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text2"/>
  <w:body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text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3103"/>
        <w:gridCol w:w="5610"/>
        <w:gridCol w:w="72"/>
      </w:tblGrid>
      <w:tr w:rsidR="0076449C" w:rsidRPr="008E2FFF" w14:paraId="7046CDBE" w14:textId="77777777" w:rsidTr="00EB677F">
        <w:trPr>
          <w:gridAfter w:val="1"/>
          <w:wAfter w:w="33" w:type="pct"/>
        </w:trPr>
        <w:tc>
          <w:tcPr>
            <w:tcW w:w="2416" w:type="pct"/>
            <w:gridSpan w:val="2"/>
            <w:shd w:val="clear" w:color="auto" w:fill="F2F2F2" w:themeFill="text2"/>
            <w:tcMar>
              <w:right w:w="284" w:type="dxa"/>
            </w:tcMar>
          </w:tcPr>
          <w:p w14:paraId="68D73D16" w14:textId="77777777" w:rsidR="0076449C" w:rsidRPr="00AE3A2A" w:rsidRDefault="00B50C6F" w:rsidP="001808DA">
            <w:pPr>
              <w:pStyle w:val="Heading1"/>
            </w:pPr>
            <w:r>
              <w:t>Gareth W Morgan</w:t>
            </w:r>
          </w:p>
          <w:p w14:paraId="244F6D1B" w14:textId="77777777" w:rsidR="0076449C" w:rsidRPr="008E2FFF" w:rsidRDefault="0076449C" w:rsidP="001808DA">
            <w:pPr>
              <w:pStyle w:val="Headline"/>
            </w:pPr>
          </w:p>
        </w:tc>
        <w:tc>
          <w:tcPr>
            <w:tcW w:w="2551" w:type="pct"/>
            <w:shd w:val="clear" w:color="auto" w:fill="F2F2F2" w:themeFill="text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left w:w="0" w:type="dxa"/>
                <w:bottom w:w="11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110"/>
            </w:tblGrid>
            <w:tr w:rsidR="0022309D" w:rsidRPr="008E2FFF" w14:paraId="2B4DBFAE" w14:textId="77777777" w:rsidTr="008E2FFF">
              <w:trPr>
                <w:trHeight w:val="264"/>
              </w:trPr>
              <w:tc>
                <w:tcPr>
                  <w:tcW w:w="446" w:type="pct"/>
                  <w:vAlign w:val="center"/>
                </w:tcPr>
                <w:p w14:paraId="16195ECE" w14:textId="77777777" w:rsidR="0076449C" w:rsidRPr="008E2FFF" w:rsidRDefault="00F54586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color w:val="3B3B3B" w:themeColor="accent2"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54FD66C2" wp14:editId="185BF4A0">
                        <wp:extent cx="180000" cy="180000"/>
                        <wp:effectExtent l="0" t="0" r="0" b="0"/>
                        <wp:docPr id="22" name="Graphic 22" descr="Mar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Download?provider=MicrosoftIcon&amp;fileName=Marker.sv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4" w:type="pct"/>
                  <w:vAlign w:val="center"/>
                </w:tcPr>
                <w:p w14:paraId="6656CEF0" w14:textId="789D0042" w:rsidR="0076449C" w:rsidRPr="000734B0" w:rsidRDefault="004E330C" w:rsidP="008E2FFF">
                  <w:pPr>
                    <w:rPr>
                      <w:rFonts w:asciiTheme="majorHAnsi" w:hAnsiTheme="majorHAnsi" w:cstheme="majorHAnsi"/>
                      <w:color w:val="3B3B3B" w:themeColor="accent2"/>
                    </w:rPr>
                  </w:pPr>
                  <w:r>
                    <w:rPr>
                      <w:rFonts w:asciiTheme="majorHAnsi" w:hAnsiTheme="majorHAnsi" w:cstheme="majorHAnsi"/>
                      <w:color w:val="3B3B3B" w:themeColor="accent2"/>
                    </w:rPr>
                    <w:t>Llwyndyrys</w:t>
                  </w:r>
                  <w:r w:rsidR="00B50C6F">
                    <w:rPr>
                      <w:rFonts w:asciiTheme="majorHAnsi" w:hAnsiTheme="majorHAnsi" w:cstheme="majorHAnsi"/>
                      <w:color w:val="3B3B3B" w:themeColor="accent2"/>
                    </w:rPr>
                    <w:t>, Uplands, Gowerton, Swansea, SA4 3ET</w:t>
                  </w:r>
                </w:p>
              </w:tc>
            </w:tr>
            <w:tr w:rsidR="0022309D" w:rsidRPr="008E2FFF" w14:paraId="15070973" w14:textId="77777777" w:rsidTr="008E2FFF">
              <w:trPr>
                <w:trHeight w:val="264"/>
              </w:trPr>
              <w:tc>
                <w:tcPr>
                  <w:tcW w:w="446" w:type="pct"/>
                  <w:vAlign w:val="center"/>
                </w:tcPr>
                <w:p w14:paraId="60BF3EAA" w14:textId="77777777" w:rsidR="0076449C" w:rsidRPr="008E2FFF" w:rsidRDefault="00F54586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1AC450EE" wp14:editId="786173C7">
                        <wp:extent cx="180000" cy="180000"/>
                        <wp:effectExtent l="0" t="0" r="0" b="0"/>
                        <wp:docPr id="26" name="Graphic 26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Download?provider=MicrosoftIcon&amp;fileName=Envelope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4" w:type="pct"/>
                  <w:vAlign w:val="center"/>
                </w:tcPr>
                <w:p w14:paraId="23D3F266" w14:textId="77777777" w:rsidR="0076449C" w:rsidRPr="00E923DD" w:rsidRDefault="00000000" w:rsidP="008E2FFF">
                  <w:pPr>
                    <w:rPr>
                      <w:rFonts w:asciiTheme="majorHAnsi" w:hAnsiTheme="majorHAnsi" w:cstheme="majorHAnsi"/>
                    </w:rPr>
                  </w:pPr>
                  <w:hyperlink r:id="rId10" w:history="1">
                    <w:r w:rsidR="00B50C6F" w:rsidRPr="00E923DD">
                      <w:rPr>
                        <w:rStyle w:val="Hyperlink"/>
                        <w:rFonts w:asciiTheme="majorHAnsi" w:hAnsiTheme="majorHAnsi" w:cstheme="majorHAnsi"/>
                        <w:color w:val="auto"/>
                      </w:rPr>
                      <w:t>morganrater@gmail.com</w:t>
                    </w:r>
                  </w:hyperlink>
                </w:p>
              </w:tc>
            </w:tr>
            <w:tr w:rsidR="0022309D" w:rsidRPr="008E2FFF" w14:paraId="066BFAC0" w14:textId="77777777" w:rsidTr="008E2FFF">
              <w:trPr>
                <w:trHeight w:val="264"/>
              </w:trPr>
              <w:tc>
                <w:tcPr>
                  <w:tcW w:w="446" w:type="pct"/>
                  <w:vAlign w:val="center"/>
                </w:tcPr>
                <w:p w14:paraId="4A0244D0" w14:textId="77777777" w:rsidR="0076449C" w:rsidRPr="008E2FFF" w:rsidRDefault="002A2B68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27EE8178" wp14:editId="03E9A879">
                        <wp:extent cx="180000" cy="180000"/>
                        <wp:effectExtent l="0" t="0" r="0" b="0"/>
                        <wp:docPr id="25" name="Graphic 25" descr="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Download?provider=MicrosoftIcon&amp;fileName=Link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4" w:type="pct"/>
                  <w:vAlign w:val="center"/>
                </w:tcPr>
                <w:p w14:paraId="5416B6B4" w14:textId="2136624F" w:rsidR="0076449C" w:rsidRPr="000734B0" w:rsidRDefault="007365D0" w:rsidP="008E2FFF">
                  <w:pPr>
                    <w:rPr>
                      <w:rFonts w:asciiTheme="majorHAnsi" w:hAnsiTheme="majorHAnsi" w:cstheme="majorHAnsi"/>
                      <w:color w:val="3B3B3B" w:themeColor="accent2"/>
                    </w:rPr>
                  </w:pPr>
                  <w:r w:rsidRPr="000734B0">
                    <w:rPr>
                      <w:rFonts w:asciiTheme="majorHAnsi" w:hAnsiTheme="majorHAnsi" w:cstheme="majorHAnsi"/>
                      <w:color w:val="3B3B3B" w:themeColor="accent2"/>
                    </w:rPr>
                    <w:t>L</w:t>
                  </w:r>
                  <w:r w:rsidR="0076449C" w:rsidRPr="000734B0">
                    <w:rPr>
                      <w:rFonts w:asciiTheme="majorHAnsi" w:hAnsiTheme="majorHAnsi" w:cstheme="majorHAnsi"/>
                      <w:color w:val="3B3B3B" w:themeColor="accent2"/>
                    </w:rPr>
                    <w:t>inked</w:t>
                  </w:r>
                  <w:r>
                    <w:rPr>
                      <w:rFonts w:asciiTheme="majorHAnsi" w:hAnsiTheme="majorHAnsi" w:cstheme="majorHAnsi"/>
                      <w:color w:val="3B3B3B" w:themeColor="accent2"/>
                    </w:rPr>
                    <w:t>.com/in/gareth-morgan-07a9977b</w:t>
                  </w:r>
                </w:p>
              </w:tc>
            </w:tr>
            <w:tr w:rsidR="0022309D" w:rsidRPr="008E2FFF" w14:paraId="053BD382" w14:textId="77777777" w:rsidTr="008E2FFF">
              <w:trPr>
                <w:trHeight w:val="44"/>
              </w:trPr>
              <w:tc>
                <w:tcPr>
                  <w:tcW w:w="446" w:type="pct"/>
                  <w:vAlign w:val="center"/>
                </w:tcPr>
                <w:p w14:paraId="777F45AE" w14:textId="77777777" w:rsidR="0076449C" w:rsidRPr="008E2FFF" w:rsidRDefault="00F54586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2C08511B" wp14:editId="561C3E6A">
                        <wp:extent cx="180000" cy="180000"/>
                        <wp:effectExtent l="0" t="0" r="0" b="0"/>
                        <wp:docPr id="13" name="Graphic 13" descr="Recei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wnload?provider=MicrosoftIcon&amp;fileName=Receiver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4" w:type="pct"/>
                  <w:vAlign w:val="center"/>
                </w:tcPr>
                <w:p w14:paraId="68A10B4F" w14:textId="1AD503B5" w:rsidR="0076449C" w:rsidRPr="000734B0" w:rsidRDefault="0076449C" w:rsidP="008E2FFF">
                  <w:pPr>
                    <w:rPr>
                      <w:rFonts w:asciiTheme="majorHAnsi" w:hAnsiTheme="majorHAnsi" w:cstheme="majorHAnsi"/>
                      <w:color w:val="3B3B3B" w:themeColor="accent2"/>
                    </w:rPr>
                  </w:pPr>
                  <w:r w:rsidRPr="000734B0">
                    <w:rPr>
                      <w:rFonts w:asciiTheme="majorHAnsi" w:hAnsiTheme="majorHAnsi" w:cstheme="majorHAnsi"/>
                      <w:color w:val="3B3B3B" w:themeColor="accent2"/>
                    </w:rPr>
                    <w:t>(+</w:t>
                  </w:r>
                  <w:r w:rsidR="00B50C6F">
                    <w:rPr>
                      <w:rFonts w:asciiTheme="majorHAnsi" w:hAnsiTheme="majorHAnsi" w:cstheme="majorHAnsi"/>
                      <w:color w:val="3B3B3B" w:themeColor="accent2"/>
                    </w:rPr>
                    <w:t>44</w:t>
                  </w:r>
                  <w:r w:rsidRPr="000734B0">
                    <w:rPr>
                      <w:rFonts w:asciiTheme="majorHAnsi" w:hAnsiTheme="majorHAnsi" w:cstheme="majorHAnsi"/>
                      <w:color w:val="3B3B3B" w:themeColor="accent2"/>
                    </w:rPr>
                    <w:t>)</w:t>
                  </w:r>
                  <w:r w:rsidR="00B50C6F">
                    <w:rPr>
                      <w:rFonts w:asciiTheme="majorHAnsi" w:hAnsiTheme="majorHAnsi" w:cstheme="majorHAnsi"/>
                      <w:color w:val="3B3B3B" w:themeColor="accent2"/>
                    </w:rPr>
                    <w:t xml:space="preserve"> 07</w:t>
                  </w:r>
                  <w:r w:rsidR="004E330C">
                    <w:rPr>
                      <w:rFonts w:asciiTheme="majorHAnsi" w:hAnsiTheme="majorHAnsi" w:cstheme="majorHAnsi"/>
                      <w:color w:val="3B3B3B" w:themeColor="accent2"/>
                    </w:rPr>
                    <w:t>582999001</w:t>
                  </w:r>
                </w:p>
              </w:tc>
            </w:tr>
          </w:tbl>
          <w:p w14:paraId="632DD4BA" w14:textId="77777777" w:rsidR="0076449C" w:rsidRPr="008E2FFF" w:rsidRDefault="0076449C" w:rsidP="008E2FFF">
            <w:pPr>
              <w:rPr>
                <w:rFonts w:asciiTheme="majorHAnsi" w:hAnsiTheme="majorHAnsi" w:cstheme="majorHAnsi"/>
              </w:rPr>
            </w:pPr>
          </w:p>
        </w:tc>
      </w:tr>
      <w:tr w:rsidR="0076449C" w:rsidRPr="008E2FFF" w14:paraId="1EE19704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23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054E3F3F" w14:textId="77777777" w:rsidR="0076449C" w:rsidRDefault="00D76A50" w:rsidP="001808DA">
            <w:pPr>
              <w:pStyle w:val="Heading2"/>
            </w:pPr>
            <w:r w:rsidRPr="00D76A50">
              <w:rPr>
                <w:sz w:val="16"/>
                <w:szCs w:val="16"/>
              </w:rPr>
              <w:t xml:space="preserve"> </w:t>
            </w:r>
            <w:r w:rsidR="0076449C" w:rsidRPr="001808DA">
              <w:t>Professional Profile</w:t>
            </w:r>
          </w:p>
          <w:p w14:paraId="2AC993F6" w14:textId="77777777" w:rsidR="00D172C3" w:rsidRDefault="00D172C3" w:rsidP="00D172C3"/>
          <w:p w14:paraId="6F9BDCA7" w14:textId="77777777" w:rsidR="00D172C3" w:rsidRDefault="00D172C3" w:rsidP="00D172C3"/>
          <w:p w14:paraId="736EE99A" w14:textId="77777777" w:rsidR="00D172C3" w:rsidRDefault="00D172C3" w:rsidP="00D172C3"/>
          <w:p w14:paraId="2A90B763" w14:textId="77777777" w:rsidR="00D172C3" w:rsidRDefault="00D172C3" w:rsidP="00D172C3"/>
          <w:p w14:paraId="59FDB462" w14:textId="77777777" w:rsidR="00D172C3" w:rsidRDefault="00D172C3" w:rsidP="00D172C3"/>
          <w:p w14:paraId="4C474CB9" w14:textId="77777777" w:rsidR="00D172C3" w:rsidRDefault="00D172C3" w:rsidP="00D172C3"/>
          <w:p w14:paraId="3C219519" w14:textId="77777777" w:rsidR="00D172C3" w:rsidRDefault="00D172C3" w:rsidP="00D172C3"/>
          <w:p w14:paraId="11EA32A3" w14:textId="77777777" w:rsidR="00D172C3" w:rsidRDefault="00D172C3" w:rsidP="00D172C3"/>
          <w:p w14:paraId="7D82F57A" w14:textId="44FFCB07" w:rsidR="00D172C3" w:rsidRPr="00D172C3" w:rsidRDefault="00D172C3" w:rsidP="00D172C3">
            <w:pPr>
              <w:jc w:val="right"/>
            </w:pPr>
            <w:r>
              <w:t xml:space="preserve">  </w:t>
            </w:r>
            <w:r w:rsidRPr="00D172C3"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t>Career Summary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C3AC716" w14:textId="273FA9C5" w:rsidR="0076449C" w:rsidRDefault="00C564DA" w:rsidP="00D9719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chartered Civil Engineer </w:t>
            </w:r>
            <w:r w:rsidR="00F119DE">
              <w:rPr>
                <w:rFonts w:asciiTheme="majorHAnsi" w:hAnsiTheme="majorHAnsi" w:cstheme="majorHAnsi"/>
              </w:rPr>
              <w:t xml:space="preserve">and Member of the Institute of Building </w:t>
            </w:r>
            <w:r>
              <w:rPr>
                <w:rFonts w:asciiTheme="majorHAnsi" w:hAnsiTheme="majorHAnsi" w:cstheme="majorHAnsi"/>
              </w:rPr>
              <w:t>with extensive exp</w:t>
            </w:r>
            <w:r w:rsidR="00633D15">
              <w:rPr>
                <w:rFonts w:asciiTheme="majorHAnsi" w:hAnsiTheme="majorHAnsi" w:cstheme="majorHAnsi"/>
              </w:rPr>
              <w:t>erience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33D15">
              <w:rPr>
                <w:rFonts w:asciiTheme="majorHAnsi" w:hAnsiTheme="majorHAnsi" w:cstheme="majorHAnsi"/>
              </w:rPr>
              <w:t>in</w:t>
            </w:r>
            <w:r>
              <w:rPr>
                <w:rFonts w:asciiTheme="majorHAnsi" w:hAnsiTheme="majorHAnsi" w:cstheme="majorHAnsi"/>
              </w:rPr>
              <w:t xml:space="preserve"> Project Management</w:t>
            </w:r>
            <w:r w:rsidR="00D9719C">
              <w:rPr>
                <w:rFonts w:asciiTheme="majorHAnsi" w:hAnsiTheme="majorHAnsi" w:cstheme="majorHAnsi"/>
              </w:rPr>
              <w:t xml:space="preserve"> across </w:t>
            </w:r>
            <w:r w:rsidR="008F073A">
              <w:rPr>
                <w:rFonts w:asciiTheme="majorHAnsi" w:hAnsiTheme="majorHAnsi" w:cstheme="majorHAnsi"/>
              </w:rPr>
              <w:t>the construction</w:t>
            </w:r>
            <w:r w:rsidR="00D9719C">
              <w:rPr>
                <w:rFonts w:asciiTheme="majorHAnsi" w:hAnsiTheme="majorHAnsi" w:cstheme="majorHAnsi"/>
              </w:rPr>
              <w:t xml:space="preserve"> industr</w:t>
            </w:r>
            <w:r w:rsidR="009425E2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3F6F2C">
              <w:rPr>
                <w:rFonts w:asciiTheme="majorHAnsi" w:hAnsiTheme="majorHAnsi" w:cstheme="majorHAnsi"/>
              </w:rPr>
              <w:t xml:space="preserve">I have </w:t>
            </w:r>
            <w:r w:rsidR="00D9719C">
              <w:rPr>
                <w:rFonts w:asciiTheme="majorHAnsi" w:hAnsiTheme="majorHAnsi" w:cstheme="majorHAnsi"/>
              </w:rPr>
              <w:t>gain</w:t>
            </w:r>
            <w:r w:rsidR="00E77ED7">
              <w:rPr>
                <w:rFonts w:asciiTheme="majorHAnsi" w:hAnsiTheme="majorHAnsi" w:cstheme="majorHAnsi"/>
              </w:rPr>
              <w:t xml:space="preserve">ed </w:t>
            </w:r>
            <w:r w:rsidR="00D9719C">
              <w:rPr>
                <w:rFonts w:asciiTheme="majorHAnsi" w:hAnsiTheme="majorHAnsi" w:cstheme="majorHAnsi"/>
              </w:rPr>
              <w:t xml:space="preserve">strong </w:t>
            </w:r>
            <w:r w:rsidR="001556F9">
              <w:rPr>
                <w:rFonts w:asciiTheme="majorHAnsi" w:hAnsiTheme="majorHAnsi" w:cstheme="majorHAnsi"/>
              </w:rPr>
              <w:t>technical, commercial and quality s</w:t>
            </w:r>
            <w:r w:rsidR="00D9719C">
              <w:rPr>
                <w:rFonts w:asciiTheme="majorHAnsi" w:hAnsiTheme="majorHAnsi" w:cstheme="majorHAnsi"/>
              </w:rPr>
              <w:t>kill</w:t>
            </w:r>
            <w:r w:rsidR="00EB677F">
              <w:rPr>
                <w:rFonts w:asciiTheme="majorHAnsi" w:hAnsiTheme="majorHAnsi" w:cstheme="majorHAnsi"/>
              </w:rPr>
              <w:t>s</w:t>
            </w:r>
            <w:r w:rsidR="001556F9">
              <w:rPr>
                <w:rFonts w:asciiTheme="majorHAnsi" w:hAnsiTheme="majorHAnsi" w:cstheme="majorHAnsi"/>
              </w:rPr>
              <w:t xml:space="preserve"> that I have incorporated into design and project management activities</w:t>
            </w:r>
            <w:r w:rsidR="00E77ED7">
              <w:rPr>
                <w:rFonts w:asciiTheme="majorHAnsi" w:hAnsiTheme="majorHAnsi" w:cstheme="majorHAnsi"/>
              </w:rPr>
              <w:t xml:space="preserve"> </w:t>
            </w:r>
            <w:r w:rsidR="001556F9">
              <w:rPr>
                <w:rFonts w:asciiTheme="majorHAnsi" w:hAnsiTheme="majorHAnsi" w:cstheme="majorHAnsi"/>
              </w:rPr>
              <w:t xml:space="preserve">leading to the implementation of new initiatives achieving great success and recognition. I direct operations at site level </w:t>
            </w:r>
            <w:r w:rsidR="00D9719C">
              <w:rPr>
                <w:rFonts w:asciiTheme="majorHAnsi" w:hAnsiTheme="majorHAnsi" w:cstheme="majorHAnsi"/>
              </w:rPr>
              <w:t xml:space="preserve">with </w:t>
            </w:r>
            <w:r w:rsidR="001556F9">
              <w:rPr>
                <w:rFonts w:asciiTheme="majorHAnsi" w:hAnsiTheme="majorHAnsi" w:cstheme="majorHAnsi"/>
              </w:rPr>
              <w:t xml:space="preserve">excellent </w:t>
            </w:r>
            <w:r w:rsidR="00D9719C">
              <w:rPr>
                <w:rFonts w:asciiTheme="majorHAnsi" w:hAnsiTheme="majorHAnsi" w:cstheme="majorHAnsi"/>
              </w:rPr>
              <w:t xml:space="preserve">health, safety and environment principles </w:t>
            </w:r>
            <w:r w:rsidR="001556F9">
              <w:rPr>
                <w:rFonts w:asciiTheme="majorHAnsi" w:hAnsiTheme="majorHAnsi" w:cstheme="majorHAnsi"/>
              </w:rPr>
              <w:t>often exceeding</w:t>
            </w:r>
            <w:r w:rsidR="00D9719C">
              <w:rPr>
                <w:rFonts w:asciiTheme="majorHAnsi" w:hAnsiTheme="majorHAnsi" w:cstheme="majorHAnsi"/>
              </w:rPr>
              <w:t xml:space="preserve"> industry and business standards</w:t>
            </w:r>
            <w:r w:rsidR="001556F9">
              <w:rPr>
                <w:rFonts w:asciiTheme="majorHAnsi" w:hAnsiTheme="majorHAnsi" w:cstheme="majorHAnsi"/>
              </w:rPr>
              <w:t xml:space="preserve">. </w:t>
            </w:r>
            <w:r w:rsidR="00D9719C">
              <w:rPr>
                <w:rFonts w:asciiTheme="majorHAnsi" w:hAnsiTheme="majorHAnsi" w:cstheme="majorHAnsi"/>
              </w:rPr>
              <w:t xml:space="preserve">As an established Project Manager, I have the capability to work in partnership with </w:t>
            </w:r>
            <w:r w:rsidR="001556F9">
              <w:rPr>
                <w:rFonts w:asciiTheme="majorHAnsi" w:hAnsiTheme="majorHAnsi" w:cstheme="majorHAnsi"/>
              </w:rPr>
              <w:t xml:space="preserve">Employers, </w:t>
            </w:r>
            <w:r w:rsidR="00D9719C">
              <w:rPr>
                <w:rFonts w:asciiTheme="majorHAnsi" w:hAnsiTheme="majorHAnsi" w:cstheme="majorHAnsi"/>
              </w:rPr>
              <w:t xml:space="preserve">internal departments, sub-contractors and suppliers to create a collaborative working environment throughout the project life cycle. </w:t>
            </w:r>
          </w:p>
          <w:p w14:paraId="304B4E17" w14:textId="77777777" w:rsidR="00D172C3" w:rsidRDefault="00D172C3" w:rsidP="00D9719C">
            <w:pPr>
              <w:jc w:val="both"/>
              <w:rPr>
                <w:rFonts w:asciiTheme="majorHAnsi" w:hAnsiTheme="majorHAnsi" w:cstheme="majorHAnsi"/>
              </w:rPr>
            </w:pPr>
          </w:p>
          <w:p w14:paraId="16ACCAE1" w14:textId="77777777" w:rsidR="00ED419C" w:rsidRDefault="00ED419C" w:rsidP="00D9719C">
            <w:pPr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8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3420"/>
              <w:gridCol w:w="3420"/>
              <w:gridCol w:w="1081"/>
            </w:tblGrid>
            <w:tr w:rsidR="00ED419C" w:rsidRPr="008E2FFF" w14:paraId="1A5E6F43" w14:textId="77777777" w:rsidTr="00C45FE8">
              <w:trPr>
                <w:trHeight w:val="327"/>
              </w:trPr>
              <w:tc>
                <w:tcPr>
                  <w:tcW w:w="180" w:type="pct"/>
                  <w:vAlign w:val="center"/>
                </w:tcPr>
                <w:p w14:paraId="01050A8A" w14:textId="77777777" w:rsidR="00ED419C" w:rsidRPr="008E2FFF" w:rsidRDefault="00ED419C" w:rsidP="00ED419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16006479" wp14:editId="281B2F5B">
                        <wp:extent cx="180000" cy="180000"/>
                        <wp:effectExtent l="0" t="0" r="0" b="0"/>
                        <wp:docPr id="1" name="Graphic 1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3971EDF4" w14:textId="77777777" w:rsidR="00ED419C" w:rsidRDefault="00ED419C" w:rsidP="00ED419C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Senior Project Manager</w:t>
                  </w:r>
                </w:p>
              </w:tc>
              <w:tc>
                <w:tcPr>
                  <w:tcW w:w="2081" w:type="pct"/>
                </w:tcPr>
                <w:p w14:paraId="62C28EB8" w14:textId="77777777" w:rsidR="00ED419C" w:rsidRDefault="00ED419C" w:rsidP="00ED419C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 w:val="restart"/>
                </w:tcPr>
                <w:p w14:paraId="5CEA0F6B" w14:textId="2B643B11" w:rsidR="00ED419C" w:rsidRPr="008E2FFF" w:rsidRDefault="00ED419C" w:rsidP="00ED419C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20</w:t>
                  </w:r>
                  <w:r w:rsidR="002057E4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22 </w:t>
                  </w:r>
                  <w:r w:rsidR="00A256A8">
                    <w:rPr>
                      <w:rFonts w:asciiTheme="majorHAnsi" w:hAnsiTheme="majorHAnsi" w:cstheme="majorHAnsi"/>
                      <w:sz w:val="18"/>
                      <w:szCs w:val="18"/>
                    </w:rPr>
                    <w:t>–</w:t>
                  </w:r>
                  <w:r w:rsidR="002057E4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Present</w:t>
                  </w:r>
                </w:p>
              </w:tc>
            </w:tr>
            <w:tr w:rsidR="00ED419C" w:rsidRPr="008E2FFF" w14:paraId="758E1597" w14:textId="77777777" w:rsidTr="00C45FE8">
              <w:trPr>
                <w:trHeight w:val="327"/>
              </w:trPr>
              <w:tc>
                <w:tcPr>
                  <w:tcW w:w="180" w:type="pct"/>
                  <w:vAlign w:val="center"/>
                </w:tcPr>
                <w:p w14:paraId="33DF2CB1" w14:textId="77777777" w:rsidR="00ED419C" w:rsidRPr="008E2FFF" w:rsidRDefault="00ED419C" w:rsidP="00ED419C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35F46EC8" wp14:editId="7D4AB563">
                        <wp:extent cx="180000" cy="180000"/>
                        <wp:effectExtent l="0" t="0" r="0" b="0"/>
                        <wp:docPr id="9" name="Graphic 9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13C2437E" w14:textId="5598EF4D" w:rsidR="00ED419C" w:rsidRDefault="002057E4" w:rsidP="00ED419C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Morgan Sindall Construction</w:t>
                  </w:r>
                </w:p>
              </w:tc>
              <w:tc>
                <w:tcPr>
                  <w:tcW w:w="2081" w:type="pct"/>
                </w:tcPr>
                <w:p w14:paraId="1EA3ED4D" w14:textId="77777777" w:rsidR="00ED419C" w:rsidRDefault="00ED419C" w:rsidP="00ED419C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/>
                  <w:vAlign w:val="center"/>
                </w:tcPr>
                <w:p w14:paraId="11D3631D" w14:textId="77777777" w:rsidR="00ED419C" w:rsidRPr="008E2FFF" w:rsidRDefault="00ED419C" w:rsidP="00ED41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66DF3BB0" w14:textId="77777777" w:rsidR="00ED419C" w:rsidRPr="008E2FFF" w:rsidRDefault="00ED419C" w:rsidP="00ED419C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 xml:space="preserve">key </w:t>
            </w:r>
            <w:r w:rsidRPr="001808DA">
              <w:rPr>
                <w:rStyle w:val="SubtleReference"/>
              </w:rPr>
              <w:t>achievements</w:t>
            </w:r>
          </w:p>
          <w:p w14:paraId="1D01B644" w14:textId="1DBED5D8" w:rsidR="00ED419C" w:rsidRPr="00D172C3" w:rsidRDefault="00ED419C" w:rsidP="00ED419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47" w:hanging="142"/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 Project Management </w:t>
            </w:r>
            <w:r w:rsidR="002057E4">
              <w:rPr>
                <w:rFonts w:asciiTheme="majorHAnsi" w:hAnsiTheme="majorHAnsi" w:cstheme="majorHAnsi"/>
              </w:rPr>
              <w:t xml:space="preserve">duties for 3 new Primary School’s in </w:t>
            </w:r>
            <w:r w:rsidR="00373D9C">
              <w:rPr>
                <w:rFonts w:asciiTheme="majorHAnsi" w:hAnsiTheme="majorHAnsi" w:cstheme="majorHAnsi"/>
              </w:rPr>
              <w:t>South Wales</w:t>
            </w:r>
            <w:r w:rsidR="002057E4">
              <w:rPr>
                <w:rFonts w:asciiTheme="majorHAnsi" w:hAnsiTheme="majorHAnsi" w:cstheme="majorHAnsi"/>
              </w:rPr>
              <w:t xml:space="preserve"> </w:t>
            </w:r>
            <w:r w:rsidR="00CA3AC2">
              <w:rPr>
                <w:rFonts w:asciiTheme="majorHAnsi" w:hAnsiTheme="majorHAnsi" w:cstheme="majorHAnsi"/>
              </w:rPr>
              <w:t xml:space="preserve">procured under </w:t>
            </w:r>
            <w:r w:rsidR="00373D9C">
              <w:rPr>
                <w:rFonts w:asciiTheme="majorHAnsi" w:hAnsiTheme="majorHAnsi" w:cstheme="majorHAnsi"/>
              </w:rPr>
              <w:t xml:space="preserve">the PFI style </w:t>
            </w:r>
            <w:r w:rsidR="00CA3AC2">
              <w:rPr>
                <w:rFonts w:asciiTheme="majorHAnsi" w:hAnsiTheme="majorHAnsi" w:cstheme="majorHAnsi"/>
              </w:rPr>
              <w:t>Mutual Investment Model</w:t>
            </w:r>
            <w:r w:rsidR="00AD6226">
              <w:rPr>
                <w:rFonts w:asciiTheme="majorHAnsi" w:hAnsiTheme="majorHAnsi" w:cstheme="majorHAnsi"/>
              </w:rPr>
              <w:t xml:space="preserve"> (MIM)</w:t>
            </w:r>
            <w:r w:rsidR="00DB4C3F">
              <w:rPr>
                <w:rFonts w:asciiTheme="majorHAnsi" w:hAnsiTheme="majorHAnsi" w:cstheme="majorHAnsi"/>
              </w:rPr>
              <w:t>. Value £</w:t>
            </w:r>
            <w:r w:rsidR="007F4238">
              <w:rPr>
                <w:rFonts w:asciiTheme="majorHAnsi" w:hAnsiTheme="majorHAnsi" w:cstheme="majorHAnsi"/>
              </w:rPr>
              <w:t>60</w:t>
            </w:r>
            <w:r w:rsidR="00DB4C3F">
              <w:rPr>
                <w:rFonts w:asciiTheme="majorHAnsi" w:hAnsiTheme="majorHAnsi" w:cstheme="majorHAnsi"/>
              </w:rPr>
              <w:t>million</w:t>
            </w:r>
            <w:r w:rsidR="00CC69CC">
              <w:rPr>
                <w:rFonts w:asciiTheme="majorHAnsi" w:hAnsiTheme="majorHAnsi" w:cstheme="majorHAnsi"/>
              </w:rPr>
              <w:t>. Schemes were delivered ahead of programme</w:t>
            </w:r>
            <w:r w:rsidR="00AF72B4">
              <w:rPr>
                <w:rFonts w:asciiTheme="majorHAnsi" w:hAnsiTheme="majorHAnsi" w:cstheme="majorHAnsi"/>
              </w:rPr>
              <w:t xml:space="preserve">. I developed a </w:t>
            </w:r>
            <w:r w:rsidR="00187A9E">
              <w:rPr>
                <w:rFonts w:asciiTheme="majorHAnsi" w:hAnsiTheme="majorHAnsi" w:cstheme="majorHAnsi"/>
              </w:rPr>
              <w:t xml:space="preserve">Quality &amp; Training facility / factory to service the 3 schemes, which achieved </w:t>
            </w:r>
            <w:r w:rsidR="00EA22CA">
              <w:rPr>
                <w:rFonts w:asciiTheme="majorHAnsi" w:hAnsiTheme="majorHAnsi" w:cstheme="majorHAnsi"/>
              </w:rPr>
              <w:t>recognition from all stakeholders (Client, Wels</w:t>
            </w:r>
            <w:r w:rsidR="00532E73">
              <w:rPr>
                <w:rFonts w:asciiTheme="majorHAnsi" w:hAnsiTheme="majorHAnsi" w:cstheme="majorHAnsi"/>
              </w:rPr>
              <w:t>h</w:t>
            </w:r>
            <w:r w:rsidR="00F447E0">
              <w:rPr>
                <w:rFonts w:asciiTheme="majorHAnsi" w:hAnsiTheme="majorHAnsi" w:cstheme="majorHAnsi"/>
              </w:rPr>
              <w:t xml:space="preserve"> &amp; Local</w:t>
            </w:r>
            <w:r w:rsidR="00532E73">
              <w:rPr>
                <w:rFonts w:asciiTheme="majorHAnsi" w:hAnsiTheme="majorHAnsi" w:cstheme="majorHAnsi"/>
              </w:rPr>
              <w:t xml:space="preserve"> Gover</w:t>
            </w:r>
            <w:r w:rsidR="00F447E0">
              <w:rPr>
                <w:rFonts w:asciiTheme="majorHAnsi" w:hAnsiTheme="majorHAnsi" w:cstheme="majorHAnsi"/>
              </w:rPr>
              <w:t>nment).</w:t>
            </w:r>
          </w:p>
          <w:p w14:paraId="65BA14AF" w14:textId="77777777" w:rsidR="00ED419C" w:rsidRDefault="00ED419C" w:rsidP="00ED419C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>responsibilities</w:t>
            </w:r>
            <w:r>
              <w:rPr>
                <w:rStyle w:val="SubtleReference"/>
              </w:rPr>
              <w:t xml:space="preserve"> </w:t>
            </w:r>
          </w:p>
          <w:p w14:paraId="2EB87071" w14:textId="271CF1EE" w:rsidR="00ED419C" w:rsidRPr="00817589" w:rsidRDefault="00ED419C" w:rsidP="00ED419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47" w:hanging="147"/>
              <w:jc w:val="both"/>
              <w:rPr>
                <w:rFonts w:asciiTheme="majorHAnsi" w:hAnsiTheme="majorHAnsi" w:cstheme="majorHAnsi"/>
              </w:rPr>
            </w:pPr>
            <w:r w:rsidRPr="00557ACB">
              <w:rPr>
                <w:rFonts w:asciiTheme="majorHAnsi" w:hAnsiTheme="majorHAnsi" w:cstheme="majorHAnsi"/>
              </w:rPr>
              <w:t xml:space="preserve">Management of </w:t>
            </w:r>
            <w:r w:rsidR="00210E7C" w:rsidRPr="00557ACB">
              <w:rPr>
                <w:rFonts w:asciiTheme="majorHAnsi" w:hAnsiTheme="majorHAnsi" w:cstheme="majorHAnsi"/>
              </w:rPr>
              <w:t>pre-construction</w:t>
            </w:r>
            <w:r w:rsidRPr="00557ACB">
              <w:rPr>
                <w:rFonts w:asciiTheme="majorHAnsi" w:hAnsiTheme="majorHAnsi" w:cstheme="majorHAnsi"/>
              </w:rPr>
              <w:t xml:space="preserve"> </w:t>
            </w:r>
            <w:r w:rsidR="00D72034">
              <w:rPr>
                <w:rFonts w:asciiTheme="majorHAnsi" w:hAnsiTheme="majorHAnsi" w:cstheme="majorHAnsi"/>
              </w:rPr>
              <w:t xml:space="preserve">operational </w:t>
            </w:r>
            <w:r>
              <w:rPr>
                <w:rFonts w:asciiTheme="majorHAnsi" w:hAnsiTheme="majorHAnsi" w:cstheme="majorHAnsi"/>
              </w:rPr>
              <w:t>works</w:t>
            </w:r>
            <w:r w:rsidR="00167F8A">
              <w:rPr>
                <w:rFonts w:asciiTheme="majorHAnsi" w:hAnsiTheme="majorHAnsi" w:cstheme="majorHAnsi"/>
              </w:rPr>
              <w:t>. S</w:t>
            </w:r>
            <w:r w:rsidR="00D72034">
              <w:rPr>
                <w:rFonts w:asciiTheme="majorHAnsi" w:hAnsiTheme="majorHAnsi" w:cstheme="majorHAnsi"/>
              </w:rPr>
              <w:t>etting up 3 isolated new school sites</w:t>
            </w:r>
          </w:p>
          <w:p w14:paraId="74BE63FB" w14:textId="6A5DEFC9" w:rsidR="00ED419C" w:rsidRDefault="00167F8A" w:rsidP="00ED419C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Planning and programming of new works</w:t>
            </w:r>
            <w:r w:rsidR="007E59D1">
              <w:rPr>
                <w:rFonts w:asciiTheme="majorHAnsi" w:hAnsiTheme="majorHAnsi" w:cstheme="majorHAnsi"/>
              </w:rPr>
              <w:t xml:space="preserve"> (management of Contract &amp; Target programmes)</w:t>
            </w:r>
          </w:p>
          <w:p w14:paraId="470E9895" w14:textId="52CC3F5F" w:rsidR="00ED419C" w:rsidRDefault="00167F8A" w:rsidP="00ED419C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Co-ordination of all works operations across the schemes </w:t>
            </w:r>
          </w:p>
          <w:p w14:paraId="49D603AF" w14:textId="54754202" w:rsidR="002759F8" w:rsidRDefault="002759F8" w:rsidP="00ED419C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Delivery of schemes using Morgan Sindall’s in-house management systems</w:t>
            </w:r>
          </w:p>
          <w:p w14:paraId="7E63E91F" w14:textId="2847198A" w:rsidR="007805CD" w:rsidRDefault="007805CD" w:rsidP="00ED419C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Development of ‘bespoke’ Quality system to manage, control and sign off works</w:t>
            </w:r>
          </w:p>
          <w:p w14:paraId="312576FF" w14:textId="29F70F92" w:rsidR="007805CD" w:rsidRDefault="008D1B4D" w:rsidP="00ED419C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Management of Client Team, Independent </w:t>
            </w:r>
            <w:r w:rsidR="00210E7C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esters and Commissioning Engineers</w:t>
            </w:r>
          </w:p>
          <w:p w14:paraId="05BDCB9E" w14:textId="77777777" w:rsidR="00ED419C" w:rsidRDefault="00ED419C" w:rsidP="00D9719C">
            <w:pPr>
              <w:jc w:val="both"/>
              <w:rPr>
                <w:rFonts w:asciiTheme="majorHAnsi" w:hAnsiTheme="majorHAnsi" w:cstheme="majorHAnsi"/>
              </w:rPr>
            </w:pPr>
          </w:p>
          <w:p w14:paraId="04185B68" w14:textId="77777777" w:rsidR="00ED419C" w:rsidRDefault="00ED419C" w:rsidP="00D9719C">
            <w:pPr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8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3420"/>
              <w:gridCol w:w="3420"/>
              <w:gridCol w:w="1081"/>
            </w:tblGrid>
            <w:tr w:rsidR="00D172C3" w:rsidRPr="008E2FFF" w14:paraId="31B78DFC" w14:textId="77777777" w:rsidTr="00D172C3">
              <w:trPr>
                <w:trHeight w:val="327"/>
              </w:trPr>
              <w:tc>
                <w:tcPr>
                  <w:tcW w:w="180" w:type="pct"/>
                  <w:vAlign w:val="center"/>
                </w:tcPr>
                <w:p w14:paraId="1DE97773" w14:textId="77777777" w:rsidR="00D172C3" w:rsidRPr="008E2FFF" w:rsidRDefault="00D172C3" w:rsidP="00D172C3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63ED9CAF" wp14:editId="2DA0D512">
                        <wp:extent cx="180000" cy="180000"/>
                        <wp:effectExtent l="0" t="0" r="0" b="0"/>
                        <wp:docPr id="6" name="Graphic 6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209832CC" w14:textId="6641BDE2" w:rsidR="00D172C3" w:rsidRDefault="00D172C3" w:rsidP="00D172C3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Senior Project Manager</w:t>
                  </w:r>
                </w:p>
              </w:tc>
              <w:tc>
                <w:tcPr>
                  <w:tcW w:w="2081" w:type="pct"/>
                </w:tcPr>
                <w:p w14:paraId="09E1828C" w14:textId="77777777" w:rsidR="00D172C3" w:rsidRDefault="00D172C3" w:rsidP="00D172C3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 w:val="restart"/>
                </w:tcPr>
                <w:p w14:paraId="2B59DE72" w14:textId="74324B55" w:rsidR="00D172C3" w:rsidRPr="008E2FFF" w:rsidRDefault="00D172C3" w:rsidP="00D172C3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2019 - </w:t>
                  </w:r>
                  <w:r w:rsidR="00ED419C">
                    <w:rPr>
                      <w:rFonts w:asciiTheme="majorHAnsi" w:hAnsiTheme="majorHAnsi" w:cstheme="majorHAnsi"/>
                      <w:sz w:val="18"/>
                      <w:szCs w:val="18"/>
                    </w:rPr>
                    <w:t>2022</w:t>
                  </w:r>
                </w:p>
              </w:tc>
            </w:tr>
            <w:tr w:rsidR="00D172C3" w:rsidRPr="008E2FFF" w14:paraId="3A5B8442" w14:textId="77777777" w:rsidTr="00D172C3">
              <w:trPr>
                <w:trHeight w:val="327"/>
              </w:trPr>
              <w:tc>
                <w:tcPr>
                  <w:tcW w:w="180" w:type="pct"/>
                  <w:vAlign w:val="center"/>
                </w:tcPr>
                <w:p w14:paraId="69CEDCD4" w14:textId="77777777" w:rsidR="00D172C3" w:rsidRPr="008E2FFF" w:rsidRDefault="00D172C3" w:rsidP="00D172C3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0E1AD1CF" wp14:editId="35EFA381">
                        <wp:extent cx="180000" cy="180000"/>
                        <wp:effectExtent l="0" t="0" r="0" b="0"/>
                        <wp:docPr id="8" name="Graphic 8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3FFA9A84" w14:textId="3FD742BF" w:rsidR="00D172C3" w:rsidRDefault="00D172C3" w:rsidP="00D172C3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Buckingham Group </w:t>
                  </w:r>
                </w:p>
              </w:tc>
              <w:tc>
                <w:tcPr>
                  <w:tcW w:w="2081" w:type="pct"/>
                </w:tcPr>
                <w:p w14:paraId="0C068A34" w14:textId="77777777" w:rsidR="00D172C3" w:rsidRDefault="00D172C3" w:rsidP="00D172C3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/>
                  <w:vAlign w:val="center"/>
                </w:tcPr>
                <w:p w14:paraId="71F0B4F8" w14:textId="77777777" w:rsidR="00D172C3" w:rsidRPr="008E2FFF" w:rsidRDefault="00D172C3" w:rsidP="00D172C3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A81FA5F" w14:textId="77777777" w:rsidR="00D172C3" w:rsidRPr="008E2FFF" w:rsidRDefault="00D172C3" w:rsidP="00D172C3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 xml:space="preserve">key </w:t>
            </w:r>
            <w:r w:rsidRPr="001808DA">
              <w:rPr>
                <w:rStyle w:val="SubtleReference"/>
              </w:rPr>
              <w:t>achievements</w:t>
            </w:r>
          </w:p>
          <w:p w14:paraId="276EEF44" w14:textId="7B3ACD52" w:rsidR="00D172C3" w:rsidRPr="00D172C3" w:rsidRDefault="00D172C3" w:rsidP="00D172C3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47" w:hanging="142"/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6C0E68">
              <w:rPr>
                <w:rFonts w:asciiTheme="majorHAnsi" w:hAnsiTheme="majorHAnsi" w:cstheme="majorHAnsi"/>
              </w:rPr>
              <w:t>Project Management of new Indoor Arena, Car Parks and Coastal Park</w:t>
            </w:r>
          </w:p>
          <w:p w14:paraId="021D2050" w14:textId="77777777" w:rsidR="00D172C3" w:rsidRDefault="00D172C3" w:rsidP="00D172C3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>responsibilities</w:t>
            </w:r>
            <w:r>
              <w:rPr>
                <w:rStyle w:val="SubtleReference"/>
              </w:rPr>
              <w:t xml:space="preserve"> </w:t>
            </w:r>
          </w:p>
          <w:p w14:paraId="3FC7BE3C" w14:textId="121392E7" w:rsidR="007C7ACF" w:rsidRDefault="007C7ACF" w:rsidP="00817589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Management of works with </w:t>
            </w:r>
            <w:r w:rsidR="00951196">
              <w:rPr>
                <w:rFonts w:asciiTheme="majorHAnsi" w:hAnsiTheme="majorHAnsi" w:cstheme="majorHAnsi"/>
              </w:rPr>
              <w:t>Developer and Client Bodies</w:t>
            </w:r>
          </w:p>
          <w:p w14:paraId="4CF9A473" w14:textId="34A52D4D" w:rsidR="00817589" w:rsidRPr="00817589" w:rsidRDefault="00817589" w:rsidP="00817589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147" w:hanging="147"/>
              <w:jc w:val="both"/>
              <w:rPr>
                <w:rFonts w:asciiTheme="majorHAnsi" w:hAnsiTheme="majorHAnsi" w:cstheme="majorHAnsi"/>
              </w:rPr>
            </w:pPr>
            <w:r w:rsidRPr="00557ACB">
              <w:rPr>
                <w:rFonts w:asciiTheme="majorHAnsi" w:hAnsiTheme="majorHAnsi" w:cstheme="majorHAnsi"/>
              </w:rPr>
              <w:t xml:space="preserve">Management of pre construction </w:t>
            </w:r>
            <w:r>
              <w:rPr>
                <w:rFonts w:asciiTheme="majorHAnsi" w:hAnsiTheme="majorHAnsi" w:cstheme="majorHAnsi"/>
              </w:rPr>
              <w:t>phase works</w:t>
            </w:r>
          </w:p>
          <w:p w14:paraId="5DF6D279" w14:textId="69092545" w:rsidR="00817589" w:rsidRDefault="006C0E68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 w:rsidRPr="00557ACB">
              <w:rPr>
                <w:rFonts w:asciiTheme="majorHAnsi" w:hAnsiTheme="majorHAnsi" w:cstheme="majorHAnsi"/>
              </w:rPr>
              <w:t xml:space="preserve">Management of </w:t>
            </w:r>
            <w:r w:rsidR="00817589">
              <w:rPr>
                <w:rFonts w:asciiTheme="majorHAnsi" w:hAnsiTheme="majorHAnsi" w:cstheme="majorHAnsi"/>
              </w:rPr>
              <w:t>Project Plans – H&amp;S, Environment, Quality and Logistics</w:t>
            </w:r>
          </w:p>
          <w:p w14:paraId="09729772" w14:textId="77777777" w:rsidR="00817589" w:rsidRDefault="00817589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Co-ordination of all work faces</w:t>
            </w:r>
          </w:p>
          <w:p w14:paraId="4F96A4A5" w14:textId="77777777" w:rsidR="00817589" w:rsidRDefault="00817589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Management of Sub Contractors and Supply Chain</w:t>
            </w:r>
          </w:p>
          <w:p w14:paraId="045DC226" w14:textId="77777777" w:rsidR="00817589" w:rsidRDefault="00817589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Programme development and reporting</w:t>
            </w:r>
          </w:p>
          <w:p w14:paraId="3951BAE6" w14:textId="77777777" w:rsidR="00817589" w:rsidRDefault="00817589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Management of delivery teams – Operational and Design</w:t>
            </w:r>
          </w:p>
          <w:p w14:paraId="19F68B90" w14:textId="77777777" w:rsidR="00D172C3" w:rsidRPr="00557ACB" w:rsidRDefault="00D172C3" w:rsidP="00D172C3">
            <w:pPr>
              <w:spacing w:before="240"/>
              <w:rPr>
                <w:rStyle w:val="SubtleReference"/>
                <w:color w:val="auto"/>
              </w:rPr>
            </w:pPr>
            <w:r w:rsidRPr="00557ACB">
              <w:rPr>
                <w:rStyle w:val="SubtleReference"/>
                <w:color w:val="auto"/>
              </w:rPr>
              <w:t>projects</w:t>
            </w:r>
          </w:p>
          <w:p w14:paraId="241042DB" w14:textId="5AC666B5" w:rsidR="00D172C3" w:rsidRPr="008E2FFF" w:rsidRDefault="006C0E68" w:rsidP="00D172C3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Swansea Central (Phase </w:t>
            </w:r>
            <w:r w:rsidR="0081758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) - £1</w:t>
            </w:r>
            <w:r w:rsidR="00060EC0">
              <w:rPr>
                <w:rFonts w:asciiTheme="majorHAnsi" w:hAnsiTheme="majorHAnsi" w:cstheme="majorHAnsi"/>
              </w:rPr>
              <w:t>35</w:t>
            </w:r>
            <w:r>
              <w:rPr>
                <w:rFonts w:asciiTheme="majorHAnsi" w:hAnsiTheme="majorHAnsi" w:cstheme="majorHAnsi"/>
              </w:rPr>
              <w:t>million</w:t>
            </w:r>
          </w:p>
        </w:tc>
      </w:tr>
      <w:tr w:rsidR="0076449C" w:rsidRPr="008E2FFF" w14:paraId="7664CCBE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23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4F6B248E" w14:textId="6302CCD3" w:rsidR="0076449C" w:rsidRPr="000734B0" w:rsidRDefault="0076449C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"/>
              <w:gridCol w:w="3420"/>
              <w:gridCol w:w="3420"/>
              <w:gridCol w:w="1081"/>
            </w:tblGrid>
            <w:tr w:rsidR="003B42C4" w:rsidRPr="008E2FFF" w14:paraId="2E5ACE66" w14:textId="77777777" w:rsidTr="00D32949">
              <w:trPr>
                <w:trHeight w:val="264"/>
              </w:trPr>
              <w:tc>
                <w:tcPr>
                  <w:tcW w:w="180" w:type="pct"/>
                  <w:vAlign w:val="center"/>
                </w:tcPr>
                <w:p w14:paraId="5C664CF3" w14:textId="77777777" w:rsidR="003B42C4" w:rsidRPr="008E2FFF" w:rsidRDefault="003B42C4" w:rsidP="003B42C4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14935EE6" wp14:editId="74AC50BA">
                        <wp:extent cx="180000" cy="180000"/>
                        <wp:effectExtent l="0" t="0" r="0" b="0"/>
                        <wp:docPr id="21" name="Graphic 21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225FE87E" w14:textId="0434BAFA" w:rsidR="003B42C4" w:rsidRDefault="003B42C4" w:rsidP="003B42C4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Project Manager</w:t>
                  </w:r>
                </w:p>
              </w:tc>
              <w:tc>
                <w:tcPr>
                  <w:tcW w:w="2081" w:type="pct"/>
                </w:tcPr>
                <w:p w14:paraId="5312D6C3" w14:textId="7B7714A5" w:rsidR="003B42C4" w:rsidRDefault="003B42C4" w:rsidP="003B42C4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 w:val="restart"/>
                </w:tcPr>
                <w:p w14:paraId="1736DA20" w14:textId="40E14013" w:rsidR="003B42C4" w:rsidRPr="008E2FFF" w:rsidRDefault="003B42C4" w:rsidP="003B42C4">
                  <w:pPr>
                    <w:jc w:val="right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2011 - </w:t>
                  </w:r>
                  <w:r w:rsidR="00D172C3">
                    <w:rPr>
                      <w:rFonts w:asciiTheme="majorHAnsi" w:hAnsiTheme="majorHAnsi" w:cstheme="majorHAnsi"/>
                      <w:sz w:val="18"/>
                      <w:szCs w:val="18"/>
                    </w:rPr>
                    <w:t>2018</w:t>
                  </w:r>
                </w:p>
              </w:tc>
            </w:tr>
            <w:tr w:rsidR="003B42C4" w:rsidRPr="008E2FFF" w14:paraId="35894C34" w14:textId="77777777" w:rsidTr="00D32949">
              <w:trPr>
                <w:trHeight w:val="264"/>
              </w:trPr>
              <w:tc>
                <w:tcPr>
                  <w:tcW w:w="180" w:type="pct"/>
                  <w:vAlign w:val="center"/>
                </w:tcPr>
                <w:p w14:paraId="6CACF18C" w14:textId="77777777" w:rsidR="003B42C4" w:rsidRPr="008E2FFF" w:rsidRDefault="003B42C4" w:rsidP="003B42C4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11A1F219" wp14:editId="0CD16CBF">
                        <wp:extent cx="180000" cy="180000"/>
                        <wp:effectExtent l="0" t="0" r="0" b="0"/>
                        <wp:docPr id="7" name="Graphic 7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pct"/>
                  <w:vAlign w:val="center"/>
                </w:tcPr>
                <w:p w14:paraId="0AF79E45" w14:textId="75F5BFF7" w:rsidR="003B42C4" w:rsidRDefault="003B42C4" w:rsidP="003B42C4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Dawnus Construction </w:t>
                  </w:r>
                </w:p>
              </w:tc>
              <w:tc>
                <w:tcPr>
                  <w:tcW w:w="2081" w:type="pct"/>
                </w:tcPr>
                <w:p w14:paraId="06E0127C" w14:textId="5466E8A3" w:rsidR="003B42C4" w:rsidRDefault="003B42C4" w:rsidP="003B42C4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658" w:type="pct"/>
                  <w:vMerge/>
                  <w:vAlign w:val="center"/>
                </w:tcPr>
                <w:p w14:paraId="524B8064" w14:textId="77777777" w:rsidR="003B42C4" w:rsidRPr="008E2FFF" w:rsidRDefault="003B42C4" w:rsidP="003B42C4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6F3D327E" w14:textId="77777777" w:rsidR="0076449C" w:rsidRPr="008E2FFF" w:rsidRDefault="0076449C" w:rsidP="008E2FFF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 xml:space="preserve">key </w:t>
            </w:r>
            <w:r w:rsidRPr="001808DA">
              <w:rPr>
                <w:rStyle w:val="SubtleReference"/>
              </w:rPr>
              <w:t>achievements</w:t>
            </w:r>
          </w:p>
          <w:p w14:paraId="2CCD9285" w14:textId="009F0630" w:rsidR="00AD6C93" w:rsidRPr="003B42C4" w:rsidRDefault="00AD6C93" w:rsidP="00AD6C93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7365D0">
              <w:rPr>
                <w:rFonts w:asciiTheme="majorHAnsi" w:hAnsiTheme="majorHAnsi" w:cstheme="majorHAnsi"/>
              </w:rPr>
              <w:t xml:space="preserve">Achievement of Passivhaus Certification at new school </w:t>
            </w:r>
            <w:r>
              <w:rPr>
                <w:rFonts w:asciiTheme="majorHAnsi" w:hAnsiTheme="majorHAnsi" w:cstheme="majorHAnsi"/>
              </w:rPr>
              <w:t xml:space="preserve">development. </w:t>
            </w:r>
          </w:p>
          <w:p w14:paraId="6FBD1E13" w14:textId="4D4D05DC" w:rsidR="003B42C4" w:rsidRPr="003B42C4" w:rsidRDefault="003B42C4" w:rsidP="00AD6C93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 w:rsidRPr="003B42C4">
              <w:rPr>
                <w:rFonts w:asciiTheme="majorHAnsi" w:hAnsiTheme="majorHAnsi" w:cstheme="majorHAnsi"/>
              </w:rPr>
              <w:t xml:space="preserve">Successful delivery of </w:t>
            </w:r>
            <w:r w:rsidR="00F119DE">
              <w:rPr>
                <w:rFonts w:asciiTheme="majorHAnsi" w:hAnsiTheme="majorHAnsi" w:cstheme="majorHAnsi"/>
              </w:rPr>
              <w:t xml:space="preserve">public highway </w:t>
            </w:r>
            <w:r w:rsidRPr="003B42C4">
              <w:rPr>
                <w:rFonts w:asciiTheme="majorHAnsi" w:hAnsiTheme="majorHAnsi" w:cstheme="majorHAnsi"/>
              </w:rPr>
              <w:t xml:space="preserve">infrastructure schemes </w:t>
            </w:r>
          </w:p>
          <w:p w14:paraId="3184553C" w14:textId="1397BCCB" w:rsidR="00AD6C93" w:rsidRDefault="00AD6C93" w:rsidP="00AD6C93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Achieved BREEAM Outstanding recognition </w:t>
            </w:r>
            <w:r w:rsidR="00F119DE">
              <w:rPr>
                <w:rFonts w:asciiTheme="majorHAnsi" w:hAnsiTheme="majorHAnsi" w:cstheme="majorHAnsi"/>
              </w:rPr>
              <w:t>Tata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119DE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Port Talbot</w:t>
            </w:r>
            <w:r w:rsidR="00F119DE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 xml:space="preserve"> project</w:t>
            </w:r>
            <w:r w:rsidR="00F119DE">
              <w:rPr>
                <w:rFonts w:asciiTheme="majorHAnsi" w:hAnsiTheme="majorHAnsi" w:cstheme="majorHAnsi"/>
              </w:rPr>
              <w:t xml:space="preserve"> –</w:t>
            </w:r>
            <w:r>
              <w:rPr>
                <w:rFonts w:asciiTheme="majorHAnsi" w:hAnsiTheme="majorHAnsi" w:cstheme="majorHAnsi"/>
              </w:rPr>
              <w:t xml:space="preserve"> the first for an industrial project in Wales</w:t>
            </w:r>
          </w:p>
          <w:p w14:paraId="086F10BB" w14:textId="7FB40037" w:rsidR="005B61A1" w:rsidRDefault="005B61A1" w:rsidP="004D39A7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Full Design Management responsibility across multiple schemes in South Wales </w:t>
            </w:r>
            <w:r w:rsidR="00F119DE">
              <w:rPr>
                <w:rFonts w:asciiTheme="majorHAnsi" w:hAnsiTheme="majorHAnsi" w:cstheme="majorHAnsi"/>
              </w:rPr>
              <w:t>within Building and Civil Engineering sectors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8EA4EA8" w14:textId="68004752" w:rsidR="00584DDA" w:rsidRDefault="00584DDA" w:rsidP="00584DDA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 w:rsidRPr="007365D0">
              <w:rPr>
                <w:rFonts w:asciiTheme="majorHAnsi" w:hAnsiTheme="majorHAnsi" w:cstheme="majorHAnsi"/>
              </w:rPr>
              <w:t>Commendation and ‘Performance Beyond Compliance’ awarded by Considerate Constructors</w:t>
            </w:r>
            <w:r w:rsidR="00F119DE">
              <w:rPr>
                <w:rFonts w:asciiTheme="majorHAnsi" w:hAnsiTheme="majorHAnsi" w:cstheme="majorHAnsi"/>
              </w:rPr>
              <w:t xml:space="preserve"> for recent scheme in Burry Port</w:t>
            </w:r>
          </w:p>
          <w:p w14:paraId="6DBCF179" w14:textId="45C5C88D" w:rsidR="002D5662" w:rsidRPr="00584DDA" w:rsidRDefault="002D5662" w:rsidP="00584DDA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Project Manager for first Pupil Referral Unit in Swansea</w:t>
            </w:r>
          </w:p>
          <w:p w14:paraId="75B380F0" w14:textId="77777777" w:rsidR="00357790" w:rsidRDefault="008E2FFF" w:rsidP="00357790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>responsibilities</w:t>
            </w:r>
            <w:r w:rsidR="00357790">
              <w:rPr>
                <w:rStyle w:val="SubtleReference"/>
              </w:rPr>
              <w:t xml:space="preserve"> </w:t>
            </w:r>
          </w:p>
          <w:p w14:paraId="02667AC4" w14:textId="3D0F31FD" w:rsidR="00DF5B5C" w:rsidRDefault="002823AB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Establishing collaborative partnerships across all projects with </w:t>
            </w:r>
            <w:r w:rsidR="00850B22">
              <w:rPr>
                <w:rFonts w:asciiTheme="majorHAnsi" w:hAnsiTheme="majorHAnsi" w:cstheme="majorHAnsi"/>
              </w:rPr>
              <w:t xml:space="preserve">developers, </w:t>
            </w:r>
            <w:r>
              <w:rPr>
                <w:rFonts w:asciiTheme="majorHAnsi" w:hAnsiTheme="majorHAnsi" w:cstheme="majorHAnsi"/>
              </w:rPr>
              <w:t xml:space="preserve">clients, </w:t>
            </w:r>
            <w:r w:rsidR="007365D0">
              <w:rPr>
                <w:rFonts w:asciiTheme="majorHAnsi" w:hAnsiTheme="majorHAnsi" w:cstheme="majorHAnsi"/>
              </w:rPr>
              <w:t xml:space="preserve">stakeholders, </w:t>
            </w:r>
            <w:r>
              <w:rPr>
                <w:rFonts w:asciiTheme="majorHAnsi" w:hAnsiTheme="majorHAnsi" w:cstheme="majorHAnsi"/>
              </w:rPr>
              <w:t xml:space="preserve">JV partners and </w:t>
            </w:r>
            <w:r w:rsidR="00DF5B5C">
              <w:rPr>
                <w:rFonts w:asciiTheme="majorHAnsi" w:hAnsiTheme="majorHAnsi" w:cstheme="majorHAnsi"/>
              </w:rPr>
              <w:t>sub-contractors</w:t>
            </w:r>
            <w:r w:rsidR="00F119DE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ensuring all parties are </w:t>
            </w:r>
            <w:r w:rsidR="00AD6C93">
              <w:rPr>
                <w:rFonts w:asciiTheme="majorHAnsi" w:hAnsiTheme="majorHAnsi" w:cstheme="majorHAnsi"/>
              </w:rPr>
              <w:t>complying with industry standards w</w:t>
            </w:r>
            <w:r w:rsidR="00DF5B5C">
              <w:rPr>
                <w:rFonts w:asciiTheme="majorHAnsi" w:hAnsiTheme="majorHAnsi" w:cstheme="majorHAnsi"/>
              </w:rPr>
              <w:t xml:space="preserve">ith a keen focus on Health, Safety, Environmental and Quality performance. </w:t>
            </w:r>
          </w:p>
          <w:p w14:paraId="0AFD849D" w14:textId="082244B6" w:rsidR="00F967C3" w:rsidRDefault="00F967C3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Management of pre construction activities in single stage and two stage tender schemes, including discharge of Planning Conditions (and consultee liaison) and Design Management.</w:t>
            </w:r>
          </w:p>
          <w:p w14:paraId="3080632E" w14:textId="72E457F4" w:rsidR="00DF5B5C" w:rsidRDefault="00DF5B5C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Management of project planning</w:t>
            </w:r>
            <w:r w:rsidR="00F119DE">
              <w:rPr>
                <w:rFonts w:asciiTheme="majorHAnsi" w:hAnsiTheme="majorHAnsi" w:cstheme="majorHAnsi"/>
              </w:rPr>
              <w:t xml:space="preserve"> / programming</w:t>
            </w:r>
            <w:r>
              <w:rPr>
                <w:rFonts w:asciiTheme="majorHAnsi" w:hAnsiTheme="majorHAnsi" w:cstheme="majorHAnsi"/>
              </w:rPr>
              <w:t xml:space="preserve"> throughout </w:t>
            </w:r>
            <w:r w:rsidR="00F119DE">
              <w:rPr>
                <w:rFonts w:asciiTheme="majorHAnsi" w:hAnsiTheme="majorHAnsi" w:cstheme="majorHAnsi"/>
              </w:rPr>
              <w:t>project</w:t>
            </w:r>
            <w:r w:rsidR="00F967C3">
              <w:rPr>
                <w:rFonts w:asciiTheme="majorHAnsi" w:hAnsiTheme="majorHAnsi" w:cstheme="majorHAnsi"/>
              </w:rPr>
              <w:t>s</w:t>
            </w:r>
            <w:r w:rsidR="00F119D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in</w:t>
            </w:r>
            <w:r w:rsidR="00F119DE">
              <w:rPr>
                <w:rFonts w:asciiTheme="majorHAnsi" w:hAnsiTheme="majorHAnsi" w:cstheme="majorHAnsi"/>
              </w:rPr>
              <w:t>volving</w:t>
            </w:r>
            <w:r>
              <w:rPr>
                <w:rFonts w:asciiTheme="majorHAnsi" w:hAnsiTheme="majorHAnsi" w:cstheme="majorHAnsi"/>
              </w:rPr>
              <w:t xml:space="preserve"> the recruitment and leadership of delivery teams and sub-contractors. </w:t>
            </w:r>
          </w:p>
          <w:p w14:paraId="4869BB79" w14:textId="02CBAB06" w:rsidR="00DF5B5C" w:rsidRDefault="00DF5B5C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Working in partnership with the</w:t>
            </w:r>
            <w:r w:rsidR="007365D0">
              <w:rPr>
                <w:rFonts w:asciiTheme="majorHAnsi" w:hAnsiTheme="majorHAnsi" w:cstheme="majorHAnsi"/>
              </w:rPr>
              <w:t xml:space="preserve"> Commercial and</w:t>
            </w:r>
            <w:r>
              <w:rPr>
                <w:rFonts w:asciiTheme="majorHAnsi" w:hAnsiTheme="majorHAnsi" w:cstheme="majorHAnsi"/>
              </w:rPr>
              <w:t xml:space="preserve"> Procurement department</w:t>
            </w:r>
            <w:r w:rsidR="007365D0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to ensure successful </w:t>
            </w:r>
            <w:r w:rsidR="00AD6C93">
              <w:rPr>
                <w:rFonts w:asciiTheme="majorHAnsi" w:hAnsiTheme="majorHAnsi" w:cstheme="majorHAnsi"/>
              </w:rPr>
              <w:t xml:space="preserve">Contract management – experience with </w:t>
            </w:r>
            <w:r>
              <w:rPr>
                <w:rFonts w:asciiTheme="majorHAnsi" w:hAnsiTheme="majorHAnsi" w:cstheme="majorHAnsi"/>
              </w:rPr>
              <w:t>NEC Option</w:t>
            </w:r>
            <w:r w:rsidR="00AD6C93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D6C93">
              <w:rPr>
                <w:rFonts w:asciiTheme="majorHAnsi" w:hAnsiTheme="majorHAnsi" w:cstheme="majorHAnsi"/>
              </w:rPr>
              <w:t xml:space="preserve">A and </w:t>
            </w:r>
            <w:r>
              <w:rPr>
                <w:rFonts w:asciiTheme="majorHAnsi" w:hAnsiTheme="majorHAnsi" w:cstheme="majorHAnsi"/>
              </w:rPr>
              <w:t>C</w:t>
            </w:r>
            <w:r w:rsidR="007365D0">
              <w:rPr>
                <w:rFonts w:asciiTheme="majorHAnsi" w:hAnsiTheme="majorHAnsi" w:cstheme="majorHAnsi"/>
              </w:rPr>
              <w:t>, FIDIC and JCT</w:t>
            </w:r>
            <w:r w:rsidR="00AD6C93">
              <w:rPr>
                <w:rFonts w:asciiTheme="majorHAnsi" w:hAnsiTheme="majorHAnsi" w:cstheme="majorHAnsi"/>
              </w:rPr>
              <w:t xml:space="preserve"> Contracts</w:t>
            </w:r>
            <w:r w:rsidR="009226CA">
              <w:rPr>
                <w:rFonts w:asciiTheme="majorHAnsi" w:hAnsiTheme="majorHAnsi" w:cstheme="majorHAnsi"/>
              </w:rPr>
              <w:t xml:space="preserve">. In addition, </w:t>
            </w:r>
            <w:r w:rsidR="00714732">
              <w:rPr>
                <w:rFonts w:asciiTheme="majorHAnsi" w:hAnsiTheme="majorHAnsi" w:cstheme="majorHAnsi"/>
              </w:rPr>
              <w:t xml:space="preserve">undertaking contract negotiations for </w:t>
            </w:r>
            <w:r w:rsidR="003B42C4">
              <w:rPr>
                <w:rFonts w:asciiTheme="majorHAnsi" w:hAnsiTheme="majorHAnsi" w:cstheme="majorHAnsi"/>
              </w:rPr>
              <w:t>infrastructure</w:t>
            </w:r>
            <w:r w:rsidR="00714732">
              <w:rPr>
                <w:rFonts w:asciiTheme="majorHAnsi" w:hAnsiTheme="majorHAnsi" w:cstheme="majorHAnsi"/>
              </w:rPr>
              <w:t xml:space="preserve"> works and sub-contractor packages. </w:t>
            </w:r>
          </w:p>
          <w:p w14:paraId="1B49E0AF" w14:textId="497888E5" w:rsidR="00DF5B5C" w:rsidRDefault="00961F03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DF5B5C">
              <w:rPr>
                <w:rFonts w:asciiTheme="majorHAnsi" w:hAnsiTheme="majorHAnsi" w:cstheme="majorHAnsi"/>
              </w:rPr>
              <w:t xml:space="preserve">ull accountability of budget management across all projects establishing a proactive forecasting model to deliver within financial </w:t>
            </w:r>
            <w:r w:rsidR="007365D0">
              <w:rPr>
                <w:rFonts w:asciiTheme="majorHAnsi" w:hAnsiTheme="majorHAnsi" w:cstheme="majorHAnsi"/>
              </w:rPr>
              <w:t>constraints and boundaries</w:t>
            </w:r>
            <w:r w:rsidR="00AD6C93">
              <w:rPr>
                <w:rFonts w:asciiTheme="majorHAnsi" w:hAnsiTheme="majorHAnsi" w:cstheme="majorHAnsi"/>
              </w:rPr>
              <w:t xml:space="preserve"> set at Tender Stage</w:t>
            </w:r>
            <w:r w:rsidR="007365D0">
              <w:rPr>
                <w:rFonts w:asciiTheme="majorHAnsi" w:hAnsiTheme="majorHAnsi" w:cstheme="majorHAnsi"/>
              </w:rPr>
              <w:t xml:space="preserve">. </w:t>
            </w:r>
            <w:r w:rsidR="00DF5B5C">
              <w:rPr>
                <w:rFonts w:asciiTheme="majorHAnsi" w:hAnsiTheme="majorHAnsi" w:cstheme="majorHAnsi"/>
              </w:rPr>
              <w:t xml:space="preserve">  </w:t>
            </w:r>
          </w:p>
          <w:p w14:paraId="7C3D573D" w14:textId="127A0FE1" w:rsidR="00961F03" w:rsidRDefault="00961F03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Implementing a team culture to achieve a high level of Quality Assurance and Quality Control throughout all aspects of the delivery works. </w:t>
            </w:r>
          </w:p>
          <w:p w14:paraId="6FBFEC86" w14:textId="26AF2A8B" w:rsidR="0073195C" w:rsidRDefault="0073195C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Working with key stakeholders </w:t>
            </w:r>
            <w:r w:rsidR="00F119DE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such as</w:t>
            </w:r>
            <w:r w:rsidR="00F119DE">
              <w:rPr>
                <w:rFonts w:asciiTheme="majorHAnsi" w:hAnsiTheme="majorHAnsi" w:cstheme="majorHAnsi"/>
              </w:rPr>
              <w:t xml:space="preserve"> Environment Agency &amp; Authorities)</w:t>
            </w:r>
            <w:r>
              <w:rPr>
                <w:rFonts w:asciiTheme="majorHAnsi" w:hAnsiTheme="majorHAnsi" w:cstheme="majorHAnsi"/>
              </w:rPr>
              <w:t xml:space="preserve"> to develop plans and procedures associated with complex </w:t>
            </w:r>
            <w:r w:rsidR="00F119DE">
              <w:rPr>
                <w:rFonts w:asciiTheme="majorHAnsi" w:hAnsiTheme="majorHAnsi" w:cstheme="majorHAnsi"/>
              </w:rPr>
              <w:t>Planning matters.</w:t>
            </w:r>
          </w:p>
          <w:p w14:paraId="05D9402D" w14:textId="77777777" w:rsidR="00357790" w:rsidRPr="008E2FFF" w:rsidRDefault="00357790" w:rsidP="00357790">
            <w:pPr>
              <w:spacing w:before="240"/>
              <w:rPr>
                <w:rStyle w:val="SubtleReference"/>
              </w:rPr>
            </w:pPr>
            <w:r>
              <w:rPr>
                <w:rStyle w:val="SubtleReference"/>
              </w:rPr>
              <w:t>projects</w:t>
            </w:r>
          </w:p>
          <w:p w14:paraId="0C75968D" w14:textId="3ECA508F" w:rsidR="002D5662" w:rsidRDefault="002D5662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Pupil Referral Unit, Swansea - £8.5million</w:t>
            </w:r>
          </w:p>
          <w:p w14:paraId="7A7FAF6C" w14:textId="15D5584D" w:rsidR="00357790" w:rsidRPr="007365D0" w:rsidRDefault="00357790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Ysgol Parc Y Tywyn, Bury Port</w:t>
            </w:r>
            <w:r w:rsidR="00AC0C6B">
              <w:rPr>
                <w:rFonts w:asciiTheme="majorHAnsi" w:hAnsiTheme="majorHAnsi" w:cstheme="majorHAnsi"/>
              </w:rPr>
              <w:t xml:space="preserve"> </w:t>
            </w:r>
            <w:r w:rsidR="00AC0C6B" w:rsidRPr="007365D0">
              <w:rPr>
                <w:rFonts w:asciiTheme="majorHAnsi" w:hAnsiTheme="majorHAnsi" w:cstheme="majorHAnsi"/>
              </w:rPr>
              <w:t>Primary School</w:t>
            </w:r>
            <w:r w:rsidR="003B42C4">
              <w:rPr>
                <w:rFonts w:asciiTheme="majorHAnsi" w:hAnsiTheme="majorHAnsi" w:cstheme="majorHAnsi"/>
              </w:rPr>
              <w:t xml:space="preserve"> &amp; Highway re-development</w:t>
            </w:r>
            <w:r w:rsidRPr="007365D0">
              <w:rPr>
                <w:rFonts w:asciiTheme="majorHAnsi" w:hAnsiTheme="majorHAnsi" w:cstheme="majorHAnsi"/>
              </w:rPr>
              <w:t xml:space="preserve"> - £</w:t>
            </w:r>
            <w:r w:rsidR="00817589">
              <w:rPr>
                <w:rFonts w:asciiTheme="majorHAnsi" w:hAnsiTheme="majorHAnsi" w:cstheme="majorHAnsi"/>
              </w:rPr>
              <w:t>11</w:t>
            </w:r>
            <w:r w:rsidRPr="007365D0">
              <w:rPr>
                <w:rFonts w:asciiTheme="majorHAnsi" w:hAnsiTheme="majorHAnsi" w:cstheme="majorHAnsi"/>
              </w:rPr>
              <w:t xml:space="preserve">million </w:t>
            </w:r>
          </w:p>
          <w:p w14:paraId="0F79C177" w14:textId="77777777" w:rsidR="00357790" w:rsidRDefault="00357790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 w:rsidRPr="007365D0">
              <w:rPr>
                <w:rFonts w:asciiTheme="majorHAnsi" w:hAnsiTheme="majorHAnsi" w:cstheme="majorHAnsi"/>
              </w:rPr>
              <w:t>RPA Clevedon</w:t>
            </w:r>
            <w:r w:rsidR="00AC0C6B" w:rsidRPr="007365D0">
              <w:rPr>
                <w:rFonts w:asciiTheme="majorHAnsi" w:hAnsiTheme="majorHAnsi" w:cstheme="majorHAnsi"/>
              </w:rPr>
              <w:t>, Luxury Residential Development</w:t>
            </w:r>
            <w:r w:rsidRPr="007365D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- £5million</w:t>
            </w:r>
          </w:p>
          <w:p w14:paraId="4CFFB631" w14:textId="4C35F867" w:rsidR="00357790" w:rsidRDefault="00357790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 / 132KV Sub Station</w:t>
            </w:r>
            <w:r w:rsidR="00452A77">
              <w:rPr>
                <w:rFonts w:asciiTheme="majorHAnsi" w:hAnsiTheme="majorHAnsi" w:cstheme="majorHAnsi"/>
              </w:rPr>
              <w:t xml:space="preserve"> </w:t>
            </w:r>
            <w:r w:rsidR="003B42C4">
              <w:rPr>
                <w:rFonts w:asciiTheme="majorHAnsi" w:hAnsiTheme="majorHAnsi" w:cstheme="majorHAnsi"/>
              </w:rPr>
              <w:t>development</w:t>
            </w:r>
            <w:r>
              <w:rPr>
                <w:rFonts w:asciiTheme="majorHAnsi" w:hAnsiTheme="majorHAnsi" w:cstheme="majorHAnsi"/>
              </w:rPr>
              <w:t xml:space="preserve">, Pen Y Cymoedd Wind Farm </w:t>
            </w:r>
            <w:r w:rsidR="007365D0">
              <w:rPr>
                <w:rFonts w:asciiTheme="majorHAnsi" w:hAnsiTheme="majorHAnsi" w:cstheme="majorHAnsi"/>
              </w:rPr>
              <w:t>(largest on shore UK wind farm)</w:t>
            </w:r>
            <w:r>
              <w:rPr>
                <w:rFonts w:asciiTheme="majorHAnsi" w:hAnsiTheme="majorHAnsi" w:cstheme="majorHAnsi"/>
              </w:rPr>
              <w:t>- £8million</w:t>
            </w:r>
          </w:p>
          <w:p w14:paraId="3D7BFB33" w14:textId="77777777" w:rsidR="00357790" w:rsidRDefault="00357790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 Sto</w:t>
            </w:r>
            <w:r w:rsidR="00EB677F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>es, Training Academy &amp; Visitor Centre, TATA Steel, Port Talbot - £13millio</w:t>
            </w:r>
            <w:r w:rsidR="00EB677F">
              <w:rPr>
                <w:rFonts w:asciiTheme="majorHAnsi" w:hAnsiTheme="majorHAnsi" w:cstheme="majorHAnsi"/>
              </w:rPr>
              <w:t>n</w:t>
            </w:r>
          </w:p>
          <w:p w14:paraId="777248EE" w14:textId="3D18B66F" w:rsidR="0073195C" w:rsidRPr="00EB677F" w:rsidRDefault="0073195C" w:rsidP="00357790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NRW</w:t>
            </w:r>
            <w:r w:rsidR="008A406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Flood Monitoring Station, </w:t>
            </w:r>
            <w:r w:rsidR="008A4064">
              <w:rPr>
                <w:rFonts w:asciiTheme="majorHAnsi" w:hAnsiTheme="majorHAnsi" w:cstheme="majorHAnsi"/>
              </w:rPr>
              <w:t xml:space="preserve">River Ebbw, </w:t>
            </w:r>
            <w:r>
              <w:rPr>
                <w:rFonts w:asciiTheme="majorHAnsi" w:hAnsiTheme="majorHAnsi" w:cstheme="majorHAnsi"/>
              </w:rPr>
              <w:t>South Wales</w:t>
            </w:r>
            <w:r w:rsidR="008A406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D39A7" w:rsidRPr="008E2FFF" w14:paraId="74EC9F2D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23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140F7FA6" w14:textId="77777777" w:rsidR="004D39A7" w:rsidRPr="000734B0" w:rsidRDefault="004D39A7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tbl>
            <w:tblPr>
              <w:tblStyle w:val="TableGrid"/>
              <w:tblW w:w="487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827"/>
              <w:gridCol w:w="1888"/>
            </w:tblGrid>
            <w:tr w:rsidR="004D39A7" w:rsidRPr="008E2FFF" w14:paraId="08B17EFD" w14:textId="77777777" w:rsidTr="00B164AC">
              <w:trPr>
                <w:trHeight w:val="264"/>
              </w:trPr>
              <w:tc>
                <w:tcPr>
                  <w:tcW w:w="187" w:type="pct"/>
                  <w:vAlign w:val="center"/>
                </w:tcPr>
                <w:p w14:paraId="31A0C910" w14:textId="77777777" w:rsidR="004D39A7" w:rsidRPr="008E2FFF" w:rsidRDefault="004D39A7" w:rsidP="004D39A7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59458FAF" wp14:editId="5CA62488">
                        <wp:extent cx="180000" cy="180000"/>
                        <wp:effectExtent l="0" t="0" r="0" b="0"/>
                        <wp:docPr id="2" name="Graphic 2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5" w:type="pct"/>
                  <w:vAlign w:val="center"/>
                </w:tcPr>
                <w:p w14:paraId="004E48C7" w14:textId="77777777" w:rsidR="004D39A7" w:rsidRPr="008E2FFF" w:rsidRDefault="004D39A7" w:rsidP="004D39A7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>Site Agent and Design Manager</w:t>
                  </w:r>
                </w:p>
              </w:tc>
              <w:tc>
                <w:tcPr>
                  <w:tcW w:w="1178" w:type="pct"/>
                  <w:vMerge w:val="restart"/>
                </w:tcPr>
                <w:p w14:paraId="564AA53A" w14:textId="77777777" w:rsidR="004D39A7" w:rsidRPr="008E2FFF" w:rsidRDefault="004D39A7" w:rsidP="004D39A7">
                  <w:pPr>
                    <w:jc w:val="right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2007-2011</w:t>
                  </w:r>
                </w:p>
              </w:tc>
            </w:tr>
            <w:tr w:rsidR="004D39A7" w:rsidRPr="008E2FFF" w14:paraId="74B3DBFA" w14:textId="77777777" w:rsidTr="00B164AC">
              <w:trPr>
                <w:trHeight w:val="264"/>
              </w:trPr>
              <w:tc>
                <w:tcPr>
                  <w:tcW w:w="187" w:type="pct"/>
                  <w:vAlign w:val="center"/>
                </w:tcPr>
                <w:p w14:paraId="1C615467" w14:textId="77777777" w:rsidR="004D39A7" w:rsidRPr="008E2FFF" w:rsidRDefault="004D39A7" w:rsidP="004D39A7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6CD46E30" wp14:editId="2C942026">
                        <wp:extent cx="180000" cy="180000"/>
                        <wp:effectExtent l="0" t="0" r="0" b="0"/>
                        <wp:docPr id="3" name="Graphic 3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5" w:type="pct"/>
                  <w:vAlign w:val="center"/>
                </w:tcPr>
                <w:p w14:paraId="5CEFB880" w14:textId="77777777" w:rsidR="004D39A7" w:rsidRPr="008E2FFF" w:rsidRDefault="004D39A7" w:rsidP="004D39A7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Balfour Beatty Civil Engineering.  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14:paraId="7385F278" w14:textId="77777777" w:rsidR="004D39A7" w:rsidRPr="008E2FFF" w:rsidRDefault="004D39A7" w:rsidP="004D39A7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30B05B9" w14:textId="77777777" w:rsidR="004D39A7" w:rsidRPr="008E2FFF" w:rsidRDefault="004D39A7" w:rsidP="004D39A7">
            <w:pPr>
              <w:spacing w:before="240"/>
              <w:rPr>
                <w:rStyle w:val="SubtleReference"/>
              </w:rPr>
            </w:pPr>
            <w:r w:rsidRPr="008E2FFF">
              <w:rPr>
                <w:rStyle w:val="SubtleReference"/>
              </w:rPr>
              <w:t xml:space="preserve">key </w:t>
            </w:r>
            <w:r w:rsidRPr="001808DA">
              <w:rPr>
                <w:rStyle w:val="SubtleReference"/>
              </w:rPr>
              <w:t>achievements</w:t>
            </w:r>
          </w:p>
          <w:p w14:paraId="48E76672" w14:textId="600C5211" w:rsidR="003D2A4F" w:rsidRDefault="004D39A7" w:rsidP="004D39A7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Delivery </w:t>
            </w:r>
            <w:r w:rsidR="003D2A4F">
              <w:rPr>
                <w:rFonts w:asciiTheme="majorHAnsi" w:hAnsiTheme="majorHAnsi" w:cstheme="majorHAnsi"/>
              </w:rPr>
              <w:t>and management of civil engineering works for £15million project for Network Rail in Cardiff</w:t>
            </w:r>
          </w:p>
          <w:p w14:paraId="7051EDE4" w14:textId="62153EE3" w:rsidR="00D02C79" w:rsidRDefault="00D02C79" w:rsidP="004D39A7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 w:rsidRPr="007365D0">
              <w:rPr>
                <w:rFonts w:asciiTheme="majorHAnsi" w:hAnsiTheme="majorHAnsi" w:cstheme="majorHAnsi"/>
              </w:rPr>
              <w:t>Management of complicated phased handover of Energy from Waste Plant in Avonmouth, Bristol</w:t>
            </w:r>
          </w:p>
          <w:p w14:paraId="641A6D12" w14:textId="1D67BD10" w:rsidR="0073195C" w:rsidRPr="007365D0" w:rsidRDefault="00F47BED" w:rsidP="004D39A7">
            <w:pPr>
              <w:pStyle w:val="ListParagraph"/>
              <w:numPr>
                <w:ilvl w:val="0"/>
                <w:numId w:val="13"/>
              </w:numPr>
              <w:ind w:left="147" w:hanging="14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Successful delivery of complicated marine works - ma</w:t>
            </w:r>
            <w:r w:rsidR="008A4064">
              <w:rPr>
                <w:rFonts w:asciiTheme="majorHAnsi" w:hAnsiTheme="majorHAnsi" w:cstheme="majorHAnsi"/>
              </w:rPr>
              <w:t xml:space="preserve">naging temporary works, </w:t>
            </w:r>
            <w:r w:rsidR="00144059">
              <w:rPr>
                <w:rFonts w:asciiTheme="majorHAnsi" w:hAnsiTheme="majorHAnsi" w:cstheme="majorHAnsi"/>
              </w:rPr>
              <w:t>logistics, access &amp; lifting</w:t>
            </w:r>
            <w:r w:rsidR="008A4064">
              <w:rPr>
                <w:rFonts w:asciiTheme="majorHAnsi" w:hAnsiTheme="majorHAnsi" w:cstheme="majorHAnsi"/>
              </w:rPr>
              <w:t xml:space="preserve">, </w:t>
            </w:r>
            <w:r w:rsidR="00144059">
              <w:rPr>
                <w:rFonts w:asciiTheme="majorHAnsi" w:hAnsiTheme="majorHAnsi" w:cstheme="majorHAnsi"/>
              </w:rPr>
              <w:t>co</w:t>
            </w:r>
            <w:r w:rsidR="008A4064">
              <w:rPr>
                <w:rFonts w:asciiTheme="majorHAnsi" w:hAnsiTheme="majorHAnsi" w:cstheme="majorHAnsi"/>
              </w:rPr>
              <w:t>nstruction plans and design management</w:t>
            </w:r>
            <w:r>
              <w:rPr>
                <w:rFonts w:asciiTheme="majorHAnsi" w:hAnsiTheme="majorHAnsi" w:cstheme="majorHAnsi"/>
              </w:rPr>
              <w:t xml:space="preserve"> (bridges and ferry terminal works)</w:t>
            </w:r>
            <w:r w:rsidR="008A4064">
              <w:rPr>
                <w:rFonts w:asciiTheme="majorHAnsi" w:hAnsiTheme="majorHAnsi" w:cstheme="majorHAnsi"/>
              </w:rPr>
              <w:t>.</w:t>
            </w:r>
          </w:p>
          <w:p w14:paraId="122032CD" w14:textId="77777777" w:rsidR="003D2A4F" w:rsidRDefault="003D2A4F" w:rsidP="003D2A4F">
            <w:pPr>
              <w:ind w:left="5"/>
              <w:jc w:val="both"/>
              <w:rPr>
                <w:rStyle w:val="SubtleReference"/>
              </w:rPr>
            </w:pPr>
          </w:p>
          <w:p w14:paraId="78499665" w14:textId="77777777" w:rsidR="004D39A7" w:rsidRDefault="004D39A7" w:rsidP="003D2A4F">
            <w:pPr>
              <w:ind w:left="5"/>
              <w:jc w:val="both"/>
              <w:rPr>
                <w:rStyle w:val="SubtleReference"/>
              </w:rPr>
            </w:pPr>
            <w:r w:rsidRPr="008E2FFF">
              <w:rPr>
                <w:rStyle w:val="SubtleReference"/>
              </w:rPr>
              <w:t>responsibilities</w:t>
            </w:r>
            <w:r>
              <w:rPr>
                <w:rStyle w:val="SubtleReference"/>
              </w:rPr>
              <w:t xml:space="preserve"> </w:t>
            </w:r>
          </w:p>
          <w:p w14:paraId="07A0FC21" w14:textId="74A280A3" w:rsidR="00DC17A6" w:rsidRDefault="004D39A7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Establishing </w:t>
            </w:r>
            <w:r w:rsidR="003D2A4F">
              <w:rPr>
                <w:rFonts w:asciiTheme="majorHAnsi" w:hAnsiTheme="majorHAnsi" w:cstheme="majorHAnsi"/>
              </w:rPr>
              <w:t xml:space="preserve">relationships between project teams to promote a collaborative approach to interfacing </w:t>
            </w:r>
            <w:r w:rsidR="00BA621A">
              <w:rPr>
                <w:rFonts w:asciiTheme="majorHAnsi" w:hAnsiTheme="majorHAnsi" w:cstheme="majorHAnsi"/>
              </w:rPr>
              <w:t>construction</w:t>
            </w:r>
            <w:r w:rsidR="003D2A4F">
              <w:rPr>
                <w:rFonts w:asciiTheme="majorHAnsi" w:hAnsiTheme="majorHAnsi" w:cstheme="majorHAnsi"/>
              </w:rPr>
              <w:t xml:space="preserve"> works</w:t>
            </w:r>
            <w:r w:rsidR="00DC17A6">
              <w:rPr>
                <w:rFonts w:asciiTheme="majorHAnsi" w:hAnsiTheme="majorHAnsi" w:cstheme="majorHAnsi"/>
              </w:rPr>
              <w:t>.</w:t>
            </w:r>
          </w:p>
          <w:p w14:paraId="3A1B9C2D" w14:textId="73991AC3" w:rsidR="003D2A4F" w:rsidRDefault="00DC17A6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Management of P</w:t>
            </w:r>
            <w:r w:rsidR="00F65056">
              <w:rPr>
                <w:rFonts w:asciiTheme="majorHAnsi" w:hAnsiTheme="majorHAnsi" w:cstheme="majorHAnsi"/>
              </w:rPr>
              <w:t xml:space="preserve">lanning </w:t>
            </w:r>
            <w:r w:rsidR="00AD6C93">
              <w:rPr>
                <w:rFonts w:asciiTheme="majorHAnsi" w:hAnsiTheme="majorHAnsi" w:cstheme="majorHAnsi"/>
              </w:rPr>
              <w:t xml:space="preserve">process during </w:t>
            </w:r>
            <w:r w:rsidR="00B765EF">
              <w:rPr>
                <w:rFonts w:asciiTheme="majorHAnsi" w:hAnsiTheme="majorHAnsi" w:cstheme="majorHAnsi"/>
              </w:rPr>
              <w:t>pre-construction</w:t>
            </w:r>
            <w:r>
              <w:rPr>
                <w:rFonts w:asciiTheme="majorHAnsi" w:hAnsiTheme="majorHAnsi" w:cstheme="majorHAnsi"/>
              </w:rPr>
              <w:t xml:space="preserve"> project phases involving</w:t>
            </w:r>
            <w:r w:rsidR="007365D0">
              <w:rPr>
                <w:rFonts w:asciiTheme="majorHAnsi" w:hAnsiTheme="majorHAnsi" w:cstheme="majorHAnsi"/>
              </w:rPr>
              <w:t xml:space="preserve"> </w:t>
            </w:r>
            <w:r w:rsidR="00AD6C93">
              <w:rPr>
                <w:rFonts w:asciiTheme="majorHAnsi" w:hAnsiTheme="majorHAnsi" w:cstheme="majorHAnsi"/>
              </w:rPr>
              <w:t>liaison with local p</w:t>
            </w:r>
            <w:r w:rsidR="007365D0">
              <w:rPr>
                <w:rFonts w:asciiTheme="majorHAnsi" w:hAnsiTheme="majorHAnsi" w:cstheme="majorHAnsi"/>
              </w:rPr>
              <w:t xml:space="preserve">lanning Officers </w:t>
            </w:r>
            <w:r w:rsidR="00144059">
              <w:rPr>
                <w:rFonts w:asciiTheme="majorHAnsi" w:hAnsiTheme="majorHAnsi" w:cstheme="majorHAnsi"/>
              </w:rPr>
              <w:t xml:space="preserve">for schemes </w:t>
            </w:r>
            <w:r w:rsidR="00BA621A">
              <w:rPr>
                <w:rFonts w:asciiTheme="majorHAnsi" w:hAnsiTheme="majorHAnsi" w:cstheme="majorHAnsi"/>
              </w:rPr>
              <w:t>in</w:t>
            </w:r>
            <w:r w:rsidR="007365D0">
              <w:rPr>
                <w:rFonts w:asciiTheme="majorHAnsi" w:hAnsiTheme="majorHAnsi" w:cstheme="majorHAnsi"/>
              </w:rPr>
              <w:t xml:space="preserve"> Swansea, Cardiff and Bristol. </w:t>
            </w:r>
          </w:p>
          <w:p w14:paraId="1CE641DC" w14:textId="38705ED4" w:rsidR="007365D0" w:rsidRPr="007365D0" w:rsidRDefault="007D28F5" w:rsidP="007365D0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</w:t>
            </w:r>
            <w:r w:rsidR="00BA621A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 xml:space="preserve"> Design Management support working with client</w:t>
            </w:r>
            <w:r w:rsidR="00BA621A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A621A">
              <w:rPr>
                <w:rFonts w:asciiTheme="majorHAnsi" w:hAnsiTheme="majorHAnsi" w:cstheme="majorHAnsi"/>
              </w:rPr>
              <w:t xml:space="preserve">during construction phases </w:t>
            </w:r>
            <w:r>
              <w:rPr>
                <w:rFonts w:asciiTheme="majorHAnsi" w:hAnsiTheme="majorHAnsi" w:cstheme="majorHAnsi"/>
              </w:rPr>
              <w:t xml:space="preserve">to </w:t>
            </w:r>
            <w:r w:rsidR="00BA621A">
              <w:rPr>
                <w:rFonts w:asciiTheme="majorHAnsi" w:hAnsiTheme="majorHAnsi" w:cstheme="majorHAnsi"/>
              </w:rPr>
              <w:t>fully</w:t>
            </w:r>
            <w:r>
              <w:rPr>
                <w:rFonts w:asciiTheme="majorHAnsi" w:hAnsiTheme="majorHAnsi" w:cstheme="majorHAnsi"/>
              </w:rPr>
              <w:t xml:space="preserve"> understand</w:t>
            </w:r>
            <w:r w:rsidR="00BA621A">
              <w:rPr>
                <w:rFonts w:asciiTheme="majorHAnsi" w:hAnsiTheme="majorHAnsi" w:cstheme="majorHAnsi"/>
              </w:rPr>
              <w:t xml:space="preserve"> design briefs, programme and budget constraints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3BD5E290" w14:textId="0336B9CA" w:rsidR="007D28F5" w:rsidRDefault="00BA621A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s</w:t>
            </w:r>
            <w:r w:rsidR="007D28F5">
              <w:rPr>
                <w:rFonts w:asciiTheme="majorHAnsi" w:hAnsiTheme="majorHAnsi" w:cstheme="majorHAnsi"/>
              </w:rPr>
              <w:t xml:space="preserve">ite management </w:t>
            </w:r>
            <w:r>
              <w:rPr>
                <w:rFonts w:asciiTheme="majorHAnsi" w:hAnsiTheme="majorHAnsi" w:cstheme="majorHAnsi"/>
              </w:rPr>
              <w:t>responsibilities</w:t>
            </w:r>
            <w:r w:rsidR="007D28F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involving project planning, </w:t>
            </w:r>
            <w:r w:rsidR="007D28F5">
              <w:rPr>
                <w:rFonts w:asciiTheme="majorHAnsi" w:hAnsiTheme="majorHAnsi" w:cstheme="majorHAnsi"/>
              </w:rPr>
              <w:t xml:space="preserve">health, safety </w:t>
            </w:r>
            <w:r>
              <w:rPr>
                <w:rFonts w:asciiTheme="majorHAnsi" w:hAnsiTheme="majorHAnsi" w:cstheme="majorHAnsi"/>
              </w:rPr>
              <w:t xml:space="preserve">&amp; </w:t>
            </w:r>
            <w:r w:rsidR="007D28F5">
              <w:rPr>
                <w:rFonts w:asciiTheme="majorHAnsi" w:hAnsiTheme="majorHAnsi" w:cstheme="majorHAnsi"/>
              </w:rPr>
              <w:t>environmental compliance</w:t>
            </w:r>
            <w:r w:rsidR="00AD6C93">
              <w:rPr>
                <w:rFonts w:asciiTheme="majorHAnsi" w:hAnsiTheme="majorHAnsi" w:cstheme="majorHAnsi"/>
              </w:rPr>
              <w:t xml:space="preserve"> and</w:t>
            </w:r>
            <w:r w:rsidR="007D28F5">
              <w:rPr>
                <w:rFonts w:asciiTheme="majorHAnsi" w:hAnsiTheme="majorHAnsi" w:cstheme="majorHAnsi"/>
              </w:rPr>
              <w:t xml:space="preserve"> quality assurance to </w:t>
            </w:r>
            <w:r>
              <w:rPr>
                <w:rFonts w:asciiTheme="majorHAnsi" w:hAnsiTheme="majorHAnsi" w:cstheme="majorHAnsi"/>
              </w:rPr>
              <w:t>achieve required performance specification and standards</w:t>
            </w:r>
            <w:r w:rsidR="007D28F5">
              <w:rPr>
                <w:rFonts w:asciiTheme="majorHAnsi" w:hAnsiTheme="majorHAnsi" w:cstheme="majorHAnsi"/>
              </w:rPr>
              <w:t xml:space="preserve">. </w:t>
            </w:r>
          </w:p>
          <w:p w14:paraId="17618B4D" w14:textId="77777777" w:rsidR="004D39A7" w:rsidRPr="008E2FFF" w:rsidRDefault="004D39A7" w:rsidP="004D39A7">
            <w:pPr>
              <w:spacing w:before="240"/>
              <w:rPr>
                <w:rStyle w:val="SubtleReference"/>
              </w:rPr>
            </w:pPr>
            <w:r>
              <w:rPr>
                <w:rStyle w:val="SubtleReference"/>
              </w:rPr>
              <w:t>projects</w:t>
            </w:r>
          </w:p>
          <w:p w14:paraId="1429CC69" w14:textId="0CB6CD15" w:rsidR="003D2A4F" w:rsidRDefault="003D2A4F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Building Agent – NES Recycling Facility </w:t>
            </w:r>
            <w:r w:rsidR="007365D0">
              <w:rPr>
                <w:rFonts w:asciiTheme="majorHAnsi" w:hAnsiTheme="majorHAnsi" w:cstheme="majorHAnsi"/>
              </w:rPr>
              <w:t>(energy from waste plant)</w:t>
            </w:r>
            <w:r>
              <w:rPr>
                <w:rFonts w:asciiTheme="majorHAnsi" w:hAnsiTheme="majorHAnsi" w:cstheme="majorHAnsi"/>
              </w:rPr>
              <w:t>- £</w:t>
            </w:r>
            <w:r w:rsidR="00817589">
              <w:rPr>
                <w:rFonts w:asciiTheme="majorHAnsi" w:hAnsiTheme="majorHAnsi" w:cstheme="majorHAnsi"/>
              </w:rPr>
              <w:t>20</w:t>
            </w:r>
            <w:r>
              <w:rPr>
                <w:rFonts w:asciiTheme="majorHAnsi" w:hAnsiTheme="majorHAnsi" w:cstheme="majorHAnsi"/>
              </w:rPr>
              <w:t xml:space="preserve">million </w:t>
            </w:r>
          </w:p>
          <w:p w14:paraId="22939DE8" w14:textId="2FBA5288" w:rsidR="003D2A4F" w:rsidRDefault="003D2A4F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Site Agent – BBC Studios</w:t>
            </w:r>
            <w:r w:rsidR="007365D0">
              <w:rPr>
                <w:rFonts w:asciiTheme="majorHAnsi" w:hAnsiTheme="majorHAnsi" w:cstheme="majorHAnsi"/>
              </w:rPr>
              <w:t xml:space="preserve"> (remediation works), </w:t>
            </w:r>
            <w:r>
              <w:rPr>
                <w:rFonts w:asciiTheme="majorHAnsi" w:hAnsiTheme="majorHAnsi" w:cstheme="majorHAnsi"/>
              </w:rPr>
              <w:t>Cardiff Docks - £</w:t>
            </w:r>
            <w:r w:rsidR="0081758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million</w:t>
            </w:r>
          </w:p>
          <w:p w14:paraId="0D4CFB65" w14:textId="35B146D8" w:rsidR="003B42C4" w:rsidRDefault="003B42C4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Senior Engineer - Drainage &amp; Central Reservation Renewal Scheme, M5 Motorway</w:t>
            </w:r>
          </w:p>
          <w:p w14:paraId="141D84E2" w14:textId="0EB9281B" w:rsidR="003D2A4F" w:rsidRDefault="003D2A4F" w:rsidP="004D39A7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Agent &amp; Design Manager – </w:t>
            </w:r>
            <w:r w:rsidR="00817589">
              <w:rPr>
                <w:rFonts w:asciiTheme="majorHAnsi" w:hAnsiTheme="majorHAnsi" w:cstheme="majorHAnsi"/>
              </w:rPr>
              <w:t xml:space="preserve">Canoe Slalom &amp; </w:t>
            </w:r>
            <w:r>
              <w:rPr>
                <w:rFonts w:asciiTheme="majorHAnsi" w:hAnsiTheme="majorHAnsi" w:cstheme="majorHAnsi"/>
              </w:rPr>
              <w:t xml:space="preserve">Pont Y Werin </w:t>
            </w:r>
            <w:r w:rsidR="003B42C4">
              <w:rPr>
                <w:rFonts w:asciiTheme="majorHAnsi" w:hAnsiTheme="majorHAnsi" w:cstheme="majorHAnsi"/>
              </w:rPr>
              <w:t xml:space="preserve">Bascule </w:t>
            </w:r>
            <w:r>
              <w:rPr>
                <w:rFonts w:asciiTheme="majorHAnsi" w:hAnsiTheme="majorHAnsi" w:cstheme="majorHAnsi"/>
              </w:rPr>
              <w:t>Bridge Scheme</w:t>
            </w:r>
            <w:r w:rsidR="007365D0">
              <w:rPr>
                <w:rFonts w:asciiTheme="majorHAnsi" w:hAnsiTheme="majorHAnsi" w:cstheme="majorHAnsi"/>
              </w:rPr>
              <w:t>, Cardiff Bay</w:t>
            </w:r>
            <w:r>
              <w:rPr>
                <w:rFonts w:asciiTheme="majorHAnsi" w:hAnsiTheme="majorHAnsi" w:cstheme="majorHAnsi"/>
              </w:rPr>
              <w:t xml:space="preserve"> - £</w:t>
            </w:r>
            <w:r w:rsidR="00817589">
              <w:rPr>
                <w:rFonts w:asciiTheme="majorHAnsi" w:hAnsiTheme="majorHAnsi" w:cstheme="majorHAnsi"/>
              </w:rPr>
              <w:t>15</w:t>
            </w:r>
            <w:r>
              <w:rPr>
                <w:rFonts w:asciiTheme="majorHAnsi" w:hAnsiTheme="majorHAnsi" w:cstheme="majorHAnsi"/>
              </w:rPr>
              <w:t xml:space="preserve">million </w:t>
            </w:r>
            <w:r w:rsidR="008A4064">
              <w:rPr>
                <w:rFonts w:asciiTheme="majorHAnsi" w:hAnsiTheme="majorHAnsi" w:cstheme="majorHAnsi"/>
              </w:rPr>
              <w:t>(marine)</w:t>
            </w:r>
          </w:p>
          <w:p w14:paraId="68FE8445" w14:textId="77777777" w:rsidR="004D39A7" w:rsidRPr="008A4064" w:rsidRDefault="003D2A4F" w:rsidP="003D2A4F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inorHAnsi" w:hAnsiTheme="minorHAnsi"/>
                <w:noProof/>
                <w:lang w:eastAsia="en-GB"/>
              </w:rPr>
            </w:pPr>
            <w:r>
              <w:rPr>
                <w:rFonts w:asciiTheme="majorHAnsi" w:hAnsiTheme="majorHAnsi" w:cstheme="majorHAnsi"/>
              </w:rPr>
              <w:t>Sub Agent – South Wales Control Centre</w:t>
            </w:r>
            <w:r w:rsidR="007365D0">
              <w:rPr>
                <w:rFonts w:asciiTheme="majorHAnsi" w:hAnsiTheme="majorHAnsi" w:cstheme="majorHAnsi"/>
              </w:rPr>
              <w:t>, Network Rail</w:t>
            </w:r>
            <w:r>
              <w:rPr>
                <w:rFonts w:asciiTheme="majorHAnsi" w:hAnsiTheme="majorHAnsi" w:cstheme="majorHAnsi"/>
              </w:rPr>
              <w:t xml:space="preserve"> - £15million</w:t>
            </w:r>
          </w:p>
          <w:p w14:paraId="4B7F7D09" w14:textId="6E1E5AAF" w:rsidR="008A4064" w:rsidRPr="008A4064" w:rsidRDefault="008A4064" w:rsidP="003D2A4F">
            <w:pPr>
              <w:pStyle w:val="ListParagraph"/>
              <w:numPr>
                <w:ilvl w:val="0"/>
                <w:numId w:val="14"/>
              </w:numPr>
              <w:ind w:left="147" w:hanging="147"/>
              <w:rPr>
                <w:rFonts w:asciiTheme="minorHAnsi" w:hAnsiTheme="minorHAnsi"/>
                <w:noProof/>
                <w:lang w:eastAsia="en-GB"/>
              </w:rPr>
            </w:pPr>
            <w:r w:rsidRPr="008A4064">
              <w:rPr>
                <w:rFonts w:asciiTheme="majorHAnsi" w:hAnsiTheme="majorHAnsi" w:cstheme="majorHAnsi"/>
              </w:rPr>
              <w:t>Site Agent – Pembroke Dock Ferry Beacon Refurbishment Works (marine)</w:t>
            </w:r>
          </w:p>
        </w:tc>
      </w:tr>
      <w:tr w:rsidR="007D28F5" w:rsidRPr="008E2FFF" w14:paraId="6A062D40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23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34A38A8B" w14:textId="77777777" w:rsidR="007D28F5" w:rsidRPr="000734B0" w:rsidRDefault="007D28F5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tbl>
            <w:tblPr>
              <w:tblStyle w:val="TableGrid"/>
              <w:tblW w:w="487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827"/>
              <w:gridCol w:w="1888"/>
            </w:tblGrid>
            <w:tr w:rsidR="007D28F5" w:rsidRPr="008E2FFF" w14:paraId="31C21DE9" w14:textId="77777777" w:rsidTr="00B164AC">
              <w:trPr>
                <w:trHeight w:val="264"/>
              </w:trPr>
              <w:tc>
                <w:tcPr>
                  <w:tcW w:w="187" w:type="pct"/>
                  <w:vAlign w:val="center"/>
                </w:tcPr>
                <w:p w14:paraId="0106C074" w14:textId="77777777" w:rsidR="007D28F5" w:rsidRPr="008E2FFF" w:rsidRDefault="007D28F5" w:rsidP="007D28F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49A21D42" wp14:editId="6B494371">
                        <wp:extent cx="180000" cy="180000"/>
                        <wp:effectExtent l="0" t="0" r="0" b="0"/>
                        <wp:docPr id="4" name="Graphic 4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5" w:type="pct"/>
                  <w:vAlign w:val="center"/>
                </w:tcPr>
                <w:p w14:paraId="7B11E054" w14:textId="77777777" w:rsidR="007D28F5" w:rsidRPr="008E2FFF" w:rsidRDefault="007D28F5" w:rsidP="007D28F5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Graduate Engineer </w:t>
                  </w:r>
                </w:p>
              </w:tc>
              <w:tc>
                <w:tcPr>
                  <w:tcW w:w="1178" w:type="pct"/>
                  <w:vMerge w:val="restart"/>
                </w:tcPr>
                <w:p w14:paraId="77D7ED93" w14:textId="77777777" w:rsidR="007D28F5" w:rsidRPr="008E2FFF" w:rsidRDefault="007D28F5" w:rsidP="007D28F5">
                  <w:pPr>
                    <w:jc w:val="right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2003-2007</w:t>
                  </w:r>
                </w:p>
              </w:tc>
            </w:tr>
            <w:tr w:rsidR="007D28F5" w:rsidRPr="008E2FFF" w14:paraId="588310E6" w14:textId="77777777" w:rsidTr="00B164AC">
              <w:trPr>
                <w:trHeight w:val="264"/>
              </w:trPr>
              <w:tc>
                <w:tcPr>
                  <w:tcW w:w="187" w:type="pct"/>
                  <w:vAlign w:val="center"/>
                </w:tcPr>
                <w:p w14:paraId="7F0230B5" w14:textId="77777777" w:rsidR="007D28F5" w:rsidRPr="008E2FFF" w:rsidRDefault="007D28F5" w:rsidP="007D28F5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  <w:r w:rsidRPr="0052491D">
                    <w:rPr>
                      <w:rFonts w:asciiTheme="minorHAnsi" w:hAnsiTheme="minorHAnsi"/>
                      <w:noProof/>
                      <w:lang w:eastAsia="en-GB"/>
                    </w:rPr>
                    <w:drawing>
                      <wp:inline distT="0" distB="0" distL="0" distR="0" wp14:anchorId="74AD376A" wp14:editId="3433D6F8">
                        <wp:extent cx="180000" cy="180000"/>
                        <wp:effectExtent l="0" t="0" r="0" b="0"/>
                        <wp:docPr id="5" name="Graphic 5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5" w:type="pct"/>
                  <w:vAlign w:val="center"/>
                </w:tcPr>
                <w:p w14:paraId="12139162" w14:textId="77777777" w:rsidR="007D28F5" w:rsidRPr="008E2FFF" w:rsidRDefault="007D28F5" w:rsidP="007D28F5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Mott MacDonald Ltd   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14:paraId="13BD195F" w14:textId="77777777" w:rsidR="007D28F5" w:rsidRPr="008E2FFF" w:rsidRDefault="007D28F5" w:rsidP="007D28F5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72C3B05" w14:textId="77777777" w:rsidR="007D28F5" w:rsidRDefault="007D28F5" w:rsidP="007D28F5">
            <w:pPr>
              <w:ind w:left="5"/>
              <w:jc w:val="both"/>
              <w:rPr>
                <w:rStyle w:val="SubtleReference"/>
              </w:rPr>
            </w:pPr>
          </w:p>
          <w:p w14:paraId="36E10522" w14:textId="77777777" w:rsidR="007D28F5" w:rsidRDefault="007D28F5" w:rsidP="007D28F5">
            <w:pPr>
              <w:ind w:left="5"/>
              <w:jc w:val="both"/>
              <w:rPr>
                <w:rStyle w:val="SubtleReference"/>
              </w:rPr>
            </w:pPr>
            <w:r w:rsidRPr="008E2FFF">
              <w:rPr>
                <w:rStyle w:val="SubtleReference"/>
              </w:rPr>
              <w:t>responsibilities</w:t>
            </w:r>
            <w:r>
              <w:rPr>
                <w:rStyle w:val="SubtleReference"/>
              </w:rPr>
              <w:t xml:space="preserve"> </w:t>
            </w:r>
          </w:p>
          <w:p w14:paraId="718ECCC7" w14:textId="74D7769B" w:rsidR="00C91012" w:rsidRDefault="007D28F5" w:rsidP="007D28F5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Design </w:t>
            </w:r>
            <w:r w:rsidR="006F152B">
              <w:rPr>
                <w:rFonts w:asciiTheme="majorHAnsi" w:hAnsiTheme="majorHAnsi" w:cstheme="majorHAnsi"/>
              </w:rPr>
              <w:t>and Project</w:t>
            </w:r>
            <w:r w:rsidR="00DF6A19" w:rsidRPr="00F7138B">
              <w:rPr>
                <w:rFonts w:asciiTheme="majorHAnsi" w:hAnsiTheme="majorHAnsi" w:cstheme="majorHAnsi"/>
              </w:rPr>
              <w:t xml:space="preserve"> </w:t>
            </w:r>
            <w:r w:rsidRPr="00F7138B">
              <w:rPr>
                <w:rFonts w:asciiTheme="majorHAnsi" w:hAnsiTheme="majorHAnsi" w:cstheme="majorHAnsi"/>
              </w:rPr>
              <w:t>Management responsibility across several building schemes</w:t>
            </w:r>
            <w:r w:rsidR="00C91012" w:rsidRPr="00F7138B">
              <w:rPr>
                <w:rFonts w:asciiTheme="majorHAnsi" w:hAnsiTheme="majorHAnsi" w:cstheme="majorHAnsi"/>
              </w:rPr>
              <w:t xml:space="preserve"> working with clients </w:t>
            </w:r>
            <w:r w:rsidR="00B80F8F" w:rsidRPr="00F7138B">
              <w:rPr>
                <w:rFonts w:asciiTheme="majorHAnsi" w:hAnsiTheme="majorHAnsi" w:cstheme="majorHAnsi"/>
              </w:rPr>
              <w:t xml:space="preserve">and </w:t>
            </w:r>
            <w:r w:rsidR="00F7138B" w:rsidRPr="00F7138B">
              <w:rPr>
                <w:rFonts w:asciiTheme="majorHAnsi" w:hAnsiTheme="majorHAnsi" w:cstheme="majorHAnsi"/>
              </w:rPr>
              <w:t>a</w:t>
            </w:r>
            <w:r w:rsidR="00B80F8F" w:rsidRPr="00F7138B">
              <w:rPr>
                <w:rFonts w:asciiTheme="majorHAnsi" w:hAnsiTheme="majorHAnsi" w:cstheme="majorHAnsi"/>
              </w:rPr>
              <w:t xml:space="preserve">rchitects </w:t>
            </w:r>
            <w:r w:rsidR="00C91012" w:rsidRPr="00F7138B">
              <w:rPr>
                <w:rFonts w:asciiTheme="majorHAnsi" w:hAnsiTheme="majorHAnsi" w:cstheme="majorHAnsi"/>
              </w:rPr>
              <w:t xml:space="preserve">to </w:t>
            </w:r>
            <w:r w:rsidR="009448C8" w:rsidRPr="00F7138B">
              <w:rPr>
                <w:rFonts w:asciiTheme="majorHAnsi" w:hAnsiTheme="majorHAnsi" w:cstheme="majorHAnsi"/>
              </w:rPr>
              <w:t>clarify Employers’ R</w:t>
            </w:r>
            <w:r w:rsidR="00C91012" w:rsidRPr="00F7138B">
              <w:rPr>
                <w:rFonts w:asciiTheme="majorHAnsi" w:hAnsiTheme="majorHAnsi" w:cstheme="majorHAnsi"/>
              </w:rPr>
              <w:t xml:space="preserve">equirements, budget availability and resources. </w:t>
            </w:r>
          </w:p>
          <w:p w14:paraId="0E52EFEC" w14:textId="6E6748A6" w:rsidR="009448C8" w:rsidRPr="006F152B" w:rsidRDefault="009448C8" w:rsidP="00C91012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inorHAnsi" w:hAnsiTheme="minorHAnsi"/>
                <w:noProof/>
                <w:lang w:eastAsia="en-GB"/>
              </w:rPr>
            </w:pPr>
            <w:r w:rsidRPr="00F7138B">
              <w:rPr>
                <w:rFonts w:asciiTheme="majorHAnsi" w:hAnsiTheme="majorHAnsi" w:cstheme="majorHAnsi"/>
              </w:rPr>
              <w:t>Establishment and management of design teams and project budgets to deliver successful schemes meeting client’s performanc</w:t>
            </w:r>
            <w:r w:rsidR="00F7138B" w:rsidRPr="00F7138B">
              <w:rPr>
                <w:rFonts w:asciiTheme="majorHAnsi" w:hAnsiTheme="majorHAnsi" w:cstheme="majorHAnsi"/>
              </w:rPr>
              <w:t xml:space="preserve">e and providing regular performance updates. </w:t>
            </w:r>
          </w:p>
          <w:p w14:paraId="1ECAED81" w14:textId="232AA78E" w:rsidR="00F967C3" w:rsidRPr="00F967C3" w:rsidRDefault="006F152B" w:rsidP="00F967C3">
            <w:pPr>
              <w:pStyle w:val="ListParagraph"/>
              <w:numPr>
                <w:ilvl w:val="0"/>
                <w:numId w:val="14"/>
              </w:numPr>
              <w:ind w:left="147" w:hanging="147"/>
              <w:jc w:val="both"/>
              <w:rPr>
                <w:rFonts w:asciiTheme="minorHAnsi" w:hAnsiTheme="minorHAnsi"/>
                <w:b/>
                <w:i/>
                <w:noProof/>
                <w:lang w:eastAsia="en-GB"/>
              </w:rPr>
            </w:pPr>
            <w:r>
              <w:rPr>
                <w:rFonts w:asciiTheme="majorHAnsi" w:hAnsiTheme="majorHAnsi" w:cstheme="majorHAnsi"/>
              </w:rPr>
              <w:t xml:space="preserve">Undertook Building Structures design work for steelworks, reinforced concrete, masonry and timber structures on various projects within the UK. </w:t>
            </w:r>
          </w:p>
        </w:tc>
      </w:tr>
      <w:tr w:rsidR="0076449C" w:rsidRPr="008E2FFF" w14:paraId="73F0E39D" w14:textId="77777777" w:rsidTr="000463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400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0A02E3B8" w14:textId="76402127" w:rsidR="00EB677F" w:rsidRDefault="0076449C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  <w:r w:rsidRPr="000734B0"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t>Education</w:t>
            </w:r>
          </w:p>
          <w:p w14:paraId="076CEFDB" w14:textId="77777777" w:rsidR="00EB677F" w:rsidRPr="00EB677F" w:rsidRDefault="00EB677F" w:rsidP="00EB677F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  <w:p w14:paraId="1544BC59" w14:textId="793A649E" w:rsidR="00EB677F" w:rsidRDefault="00EB677F" w:rsidP="00EB677F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  <w:p w14:paraId="50330D37" w14:textId="518ECEB9" w:rsidR="00EB677F" w:rsidRDefault="00EB677F" w:rsidP="00EB677F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  <w:p w14:paraId="6E9D5D94" w14:textId="2A8DCBEA" w:rsidR="0076449C" w:rsidRPr="00EB677F" w:rsidRDefault="00EB677F" w:rsidP="00EB677F">
            <w:pPr>
              <w:jc w:val="center"/>
              <w:rPr>
                <w:rFonts w:asciiTheme="majorHAnsi" w:hAnsiTheme="majorHAnsi" w:cstheme="majorHAnsi"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sz w:val="30"/>
                <w:szCs w:val="30"/>
              </w:rPr>
              <w:t xml:space="preserve">                      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tbl>
            <w:tblPr>
              <w:tblStyle w:val="TableGrid"/>
              <w:tblW w:w="465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64"/>
              <w:gridCol w:w="5492"/>
              <w:gridCol w:w="34"/>
              <w:gridCol w:w="1768"/>
            </w:tblGrid>
            <w:tr w:rsidR="00526F16" w:rsidRPr="008E2FFF" w14:paraId="3D2A44AC" w14:textId="77777777" w:rsidTr="00046350">
              <w:trPr>
                <w:trHeight w:val="255"/>
              </w:trPr>
              <w:tc>
                <w:tcPr>
                  <w:tcW w:w="228" w:type="pct"/>
                  <w:gridSpan w:val="2"/>
                  <w:vAlign w:val="center"/>
                </w:tcPr>
                <w:p w14:paraId="2BE6B9CD" w14:textId="2579A578" w:rsidR="00526F16" w:rsidRPr="008E2FFF" w:rsidRDefault="00526F16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615" w:type="pct"/>
                  <w:gridSpan w:val="2"/>
                  <w:vAlign w:val="center"/>
                </w:tcPr>
                <w:p w14:paraId="69349578" w14:textId="07BFE7D3" w:rsidR="00EB677F" w:rsidRPr="00046350" w:rsidRDefault="00B50C6F" w:rsidP="00EB677F">
                  <w:pPr>
                    <w:rPr>
                      <w:rStyle w:val="Strong"/>
                    </w:rPr>
                  </w:pPr>
                  <w:r w:rsidRPr="00046350">
                    <w:rPr>
                      <w:rStyle w:val="Strong"/>
                    </w:rPr>
                    <w:t xml:space="preserve">MEng Civil Engineering </w:t>
                  </w:r>
                  <w:r w:rsidR="00F7138B" w:rsidRPr="00046350">
                    <w:rPr>
                      <w:rStyle w:val="Strong"/>
                    </w:rPr>
                    <w:t>– First Class Honours</w:t>
                  </w:r>
                  <w:r w:rsidR="00F967C3" w:rsidRPr="00046350">
                    <w:rPr>
                      <w:rStyle w:val="Strong"/>
                    </w:rPr>
                    <w:t xml:space="preserve"> Degree</w:t>
                  </w:r>
                </w:p>
                <w:p w14:paraId="4D72AA8A" w14:textId="682D3615" w:rsidR="00EB677F" w:rsidRPr="008E2FFF" w:rsidRDefault="00EB677F" w:rsidP="008E2FFF">
                  <w:pPr>
                    <w:rPr>
                      <w:rFonts w:asciiTheme="majorHAnsi" w:hAnsiTheme="majorHAnsi" w:cstheme="majorHAnsi"/>
                    </w:rPr>
                  </w:pPr>
                  <w:r w:rsidRPr="00EB677F">
                    <w:rPr>
                      <w:rFonts w:asciiTheme="majorHAnsi" w:hAnsiTheme="majorHAnsi" w:cstheme="majorHAnsi"/>
                      <w:i/>
                      <w:sz w:val="20"/>
                      <w:szCs w:val="20"/>
                    </w:rPr>
                    <w:t>(Concrete Society Prize Winner – 1</w:t>
                  </w:r>
                  <w:r w:rsidRPr="00EB677F">
                    <w:rPr>
                      <w:rFonts w:asciiTheme="majorHAnsi" w:hAnsiTheme="majorHAnsi" w:cstheme="majorHAnsi"/>
                      <w:i/>
                      <w:sz w:val="20"/>
                      <w:szCs w:val="20"/>
                      <w:vertAlign w:val="superscript"/>
                    </w:rPr>
                    <w:t>st</w:t>
                  </w:r>
                  <w:r w:rsidRPr="00EB677F">
                    <w:rPr>
                      <w:rFonts w:asciiTheme="majorHAnsi" w:hAnsiTheme="majorHAnsi" w:cstheme="majorHAnsi"/>
                      <w:i/>
                      <w:sz w:val="20"/>
                      <w:szCs w:val="20"/>
                    </w:rPr>
                    <w:t xml:space="preserve"> place – 2000)</w:t>
                  </w:r>
                </w:p>
              </w:tc>
              <w:tc>
                <w:tcPr>
                  <w:tcW w:w="1157" w:type="pct"/>
                  <w:vMerge w:val="restart"/>
                </w:tcPr>
                <w:p w14:paraId="43054B65" w14:textId="77777777" w:rsidR="00526F16" w:rsidRPr="008E2FFF" w:rsidRDefault="00B50C6F" w:rsidP="008E2FFF">
                  <w:pPr>
                    <w:jc w:val="right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1998-2002</w:t>
                  </w:r>
                </w:p>
              </w:tc>
            </w:tr>
            <w:tr w:rsidR="00526F16" w:rsidRPr="008E2FFF" w14:paraId="2B6943C0" w14:textId="77777777" w:rsidTr="00046350">
              <w:trPr>
                <w:trHeight w:val="255"/>
              </w:trPr>
              <w:tc>
                <w:tcPr>
                  <w:tcW w:w="228" w:type="pct"/>
                  <w:gridSpan w:val="2"/>
                  <w:vAlign w:val="center"/>
                </w:tcPr>
                <w:p w14:paraId="1999524E" w14:textId="46CDA5B0" w:rsidR="00526F16" w:rsidRPr="008E2FFF" w:rsidRDefault="00526F16" w:rsidP="008E2FFF">
                  <w:pPr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615" w:type="pct"/>
                  <w:gridSpan w:val="2"/>
                  <w:vAlign w:val="center"/>
                </w:tcPr>
                <w:p w14:paraId="7F77F7A6" w14:textId="77777777" w:rsidR="00526F16" w:rsidRDefault="00B50C6F" w:rsidP="008E2FFF">
                  <w:pPr>
                    <w:rPr>
                      <w:rStyle w:val="Strong"/>
                    </w:rPr>
                  </w:pPr>
                  <w:r w:rsidRPr="00046350">
                    <w:rPr>
                      <w:rStyle w:val="Strong"/>
                    </w:rPr>
                    <w:t>University of Wales, Cardiff</w:t>
                  </w:r>
                </w:p>
                <w:p w14:paraId="29F72951" w14:textId="55FA5411" w:rsidR="00046350" w:rsidRPr="008E2FFF" w:rsidRDefault="00046350" w:rsidP="008E2FFF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157" w:type="pct"/>
                  <w:vMerge/>
                  <w:vAlign w:val="center"/>
                </w:tcPr>
                <w:p w14:paraId="09F8DDFF" w14:textId="77777777" w:rsidR="00526F16" w:rsidRPr="008E2FFF" w:rsidRDefault="00526F16" w:rsidP="008E2FFF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526F16" w:rsidRPr="008E2FFF" w14:paraId="34D57F41" w14:textId="77777777" w:rsidTr="00046350">
              <w:trPr>
                <w:trHeight w:val="255"/>
              </w:trPr>
              <w:tc>
                <w:tcPr>
                  <w:tcW w:w="186" w:type="pct"/>
                  <w:vAlign w:val="center"/>
                </w:tcPr>
                <w:p w14:paraId="6ADCEB5E" w14:textId="5A5A3A83" w:rsidR="00526F16" w:rsidRPr="008E2FFF" w:rsidRDefault="00526F16" w:rsidP="008E2FFF">
                  <w:pPr>
                    <w:jc w:val="center"/>
                    <w:rPr>
                      <w:rStyle w:val="Strong"/>
                    </w:rPr>
                  </w:pPr>
                </w:p>
              </w:tc>
              <w:tc>
                <w:tcPr>
                  <w:tcW w:w="3635" w:type="pct"/>
                  <w:gridSpan w:val="2"/>
                  <w:vAlign w:val="center"/>
                </w:tcPr>
                <w:p w14:paraId="383E702F" w14:textId="038A8BF8" w:rsidR="00526F16" w:rsidRPr="00046350" w:rsidRDefault="00046350" w:rsidP="008E2FFF">
                  <w:pPr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 </w:t>
                  </w:r>
                  <w:r w:rsidR="00B50C6F" w:rsidRPr="00046350">
                    <w:rPr>
                      <w:rStyle w:val="Strong"/>
                    </w:rPr>
                    <w:t>Tredegar Comprehensive School</w:t>
                  </w:r>
                  <w:r>
                    <w:rPr>
                      <w:rStyle w:val="Strong"/>
                    </w:rPr>
                    <w:t xml:space="preserve"> (</w:t>
                  </w:r>
                  <w:r w:rsidR="004E330C">
                    <w:rPr>
                      <w:rStyle w:val="Strong"/>
                    </w:rPr>
                    <w:t xml:space="preserve">3 </w:t>
                  </w:r>
                  <w:r>
                    <w:rPr>
                      <w:rStyle w:val="Strong"/>
                    </w:rPr>
                    <w:t>A Level</w:t>
                  </w:r>
                  <w:r w:rsidR="004E330C">
                    <w:rPr>
                      <w:rStyle w:val="Strong"/>
                    </w:rPr>
                    <w:t>’s</w:t>
                  </w:r>
                  <w:r>
                    <w:rPr>
                      <w:rStyle w:val="Strong"/>
                    </w:rPr>
                    <w:t xml:space="preserve">, </w:t>
                  </w:r>
                  <w:r w:rsidR="004E330C">
                    <w:rPr>
                      <w:rStyle w:val="Strong"/>
                    </w:rPr>
                    <w:t xml:space="preserve">9 </w:t>
                  </w:r>
                  <w:r>
                    <w:rPr>
                      <w:rStyle w:val="Strong"/>
                    </w:rPr>
                    <w:t>GCSE</w:t>
                  </w:r>
                  <w:r w:rsidR="004E330C">
                    <w:rPr>
                      <w:rStyle w:val="Strong"/>
                    </w:rPr>
                    <w:t>’s</w:t>
                  </w:r>
                  <w:r>
                    <w:rPr>
                      <w:rStyle w:val="Strong"/>
                    </w:rPr>
                    <w:t>)</w:t>
                  </w:r>
                </w:p>
              </w:tc>
              <w:tc>
                <w:tcPr>
                  <w:tcW w:w="1179" w:type="pct"/>
                  <w:gridSpan w:val="2"/>
                </w:tcPr>
                <w:p w14:paraId="4E6286AD" w14:textId="77777777" w:rsidR="00526F16" w:rsidRPr="008E2FFF" w:rsidRDefault="00B50C6F" w:rsidP="008E2FFF">
                  <w:pPr>
                    <w:jc w:val="right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1990-1997</w:t>
                  </w:r>
                </w:p>
              </w:tc>
            </w:tr>
          </w:tbl>
          <w:p w14:paraId="4529E988" w14:textId="46223390" w:rsidR="0076449C" w:rsidRPr="008E2FFF" w:rsidRDefault="0076449C" w:rsidP="00EB677F">
            <w:pPr>
              <w:pStyle w:val="SidebarDetails"/>
            </w:pPr>
          </w:p>
        </w:tc>
      </w:tr>
      <w:tr w:rsidR="0076449C" w:rsidRPr="008E2FFF" w14:paraId="256CCDE7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58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7B58FCBC" w14:textId="77777777" w:rsidR="0076449C" w:rsidRPr="000734B0" w:rsidRDefault="00B50C6F" w:rsidP="00951196">
            <w:pPr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t>Qualifications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5A92A08" w14:textId="4E75C2DD" w:rsidR="000734AB" w:rsidRDefault="00B50C6F" w:rsidP="008E2F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Chartered Civil Engineer (MICE CEng) – 2008 </w:t>
            </w:r>
            <w:r w:rsidR="009A131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Present</w:t>
            </w:r>
          </w:p>
          <w:p w14:paraId="1FE4BE7F" w14:textId="4C83ECA2" w:rsidR="009A1319" w:rsidRPr="008E2FFF" w:rsidRDefault="009A1319" w:rsidP="008E2F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Chartered Institute of Building (</w:t>
            </w:r>
            <w:r w:rsidR="00DA619D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 xml:space="preserve">CIOB) – </w:t>
            </w:r>
            <w:r w:rsidR="00DA619D">
              <w:rPr>
                <w:rFonts w:asciiTheme="majorHAnsi" w:hAnsiTheme="majorHAnsi" w:cstheme="majorHAnsi"/>
              </w:rPr>
              <w:t>2018</w:t>
            </w:r>
            <w:r w:rsidR="00F967C3">
              <w:rPr>
                <w:rFonts w:asciiTheme="majorHAnsi" w:hAnsiTheme="majorHAnsi" w:cstheme="majorHAnsi"/>
              </w:rPr>
              <w:t xml:space="preserve"> – Present </w:t>
            </w:r>
          </w:p>
        </w:tc>
      </w:tr>
      <w:tr w:rsidR="00B50C6F" w:rsidRPr="008E2FFF" w14:paraId="7C7C144D" w14:textId="77777777" w:rsidTr="00F75FD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5A23E07F" w14:textId="77777777" w:rsidR="00B50C6F" w:rsidRDefault="00B50C6F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t xml:space="preserve">Professional Training 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D685037" w14:textId="6FF88F57" w:rsidR="00B50C6F" w:rsidRPr="00B50C6F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50C6F">
              <w:rPr>
                <w:rFonts w:asciiTheme="majorHAnsi" w:hAnsiTheme="majorHAnsi" w:cstheme="majorHAnsi"/>
              </w:rPr>
              <w:t>SMSTS</w:t>
            </w:r>
            <w:r w:rsidR="00B86180">
              <w:rPr>
                <w:rFonts w:asciiTheme="majorHAnsi" w:hAnsiTheme="majorHAnsi" w:cstheme="majorHAnsi"/>
              </w:rPr>
              <w:t>: Site Managers Safety Training Scheme</w:t>
            </w:r>
          </w:p>
          <w:p w14:paraId="15DA0CEC" w14:textId="77777777" w:rsidR="00B50C6F" w:rsidRPr="00B50C6F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50C6F">
              <w:rPr>
                <w:rFonts w:asciiTheme="majorHAnsi" w:hAnsiTheme="majorHAnsi" w:cstheme="majorHAnsi"/>
              </w:rPr>
              <w:t>CSCS: Professional Membership</w:t>
            </w:r>
          </w:p>
          <w:p w14:paraId="692E8363" w14:textId="77777777" w:rsidR="00B50C6F" w:rsidRPr="00B50C6F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50C6F">
              <w:rPr>
                <w:rFonts w:asciiTheme="majorHAnsi" w:hAnsiTheme="majorHAnsi" w:cstheme="majorHAnsi"/>
              </w:rPr>
              <w:t>CPCS: Appointed Persons</w:t>
            </w:r>
          </w:p>
          <w:p w14:paraId="38735C02" w14:textId="77777777" w:rsidR="00B50C6F" w:rsidRPr="00B50C6F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50C6F">
              <w:rPr>
                <w:rFonts w:asciiTheme="majorHAnsi" w:hAnsiTheme="majorHAnsi" w:cstheme="majorHAnsi"/>
              </w:rPr>
              <w:t>Temporary Words Coordinator</w:t>
            </w:r>
          </w:p>
          <w:p w14:paraId="3C9D99E9" w14:textId="77777777" w:rsidR="00B50C6F" w:rsidRPr="00B50C6F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50C6F">
              <w:rPr>
                <w:rFonts w:asciiTheme="majorHAnsi" w:hAnsiTheme="majorHAnsi" w:cstheme="majorHAnsi"/>
              </w:rPr>
              <w:t>Scaffold Inspector</w:t>
            </w:r>
          </w:p>
          <w:p w14:paraId="3BD13D16" w14:textId="6CBD83BD" w:rsidR="00B50C6F" w:rsidRPr="007A0956" w:rsidRDefault="00B50C6F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7A0956">
              <w:rPr>
                <w:rFonts w:asciiTheme="majorHAnsi" w:hAnsiTheme="majorHAnsi" w:cstheme="majorHAnsi"/>
              </w:rPr>
              <w:t>Fire Marshall</w:t>
            </w:r>
            <w:r w:rsidR="007A0956" w:rsidRPr="007A0956">
              <w:rPr>
                <w:rFonts w:asciiTheme="majorHAnsi" w:hAnsiTheme="majorHAnsi" w:cstheme="majorHAnsi"/>
              </w:rPr>
              <w:t xml:space="preserve"> &amp;</w:t>
            </w:r>
            <w:r w:rsidR="007A0956">
              <w:rPr>
                <w:rFonts w:asciiTheme="majorHAnsi" w:hAnsiTheme="majorHAnsi" w:cstheme="majorHAnsi"/>
              </w:rPr>
              <w:t xml:space="preserve"> </w:t>
            </w:r>
            <w:r w:rsidRPr="007A0956">
              <w:rPr>
                <w:rFonts w:asciiTheme="majorHAnsi" w:hAnsiTheme="majorHAnsi" w:cstheme="majorHAnsi"/>
              </w:rPr>
              <w:t>First Aider</w:t>
            </w:r>
          </w:p>
          <w:p w14:paraId="28E53702" w14:textId="2470F370" w:rsidR="00601DC0" w:rsidRPr="00B50C6F" w:rsidRDefault="00601DC0" w:rsidP="00B50C6F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Passivhaus Constructor (BRE)</w:t>
            </w:r>
          </w:p>
        </w:tc>
      </w:tr>
      <w:tr w:rsidR="0076449C" w:rsidRPr="008E2FFF" w14:paraId="6D959769" w14:textId="77777777" w:rsidTr="00F75FD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6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3F23C03D" w14:textId="77777777" w:rsidR="0076449C" w:rsidRPr="000734B0" w:rsidRDefault="0076449C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  <w:r w:rsidRPr="000734B0"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lastRenderedPageBreak/>
              <w:t>Interests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992BE26" w14:textId="7B65DECC" w:rsidR="00EB677F" w:rsidRPr="008E2FFF" w:rsidRDefault="002535BB" w:rsidP="008E2F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Running &amp; Sports – </w:t>
            </w:r>
            <w:r w:rsidR="00F75FD6">
              <w:rPr>
                <w:rFonts w:asciiTheme="majorHAnsi" w:hAnsiTheme="majorHAnsi" w:cstheme="majorHAnsi"/>
              </w:rPr>
              <w:t>representative honours at cross country, triathlon and duathlon. Experienced club runner / athlete.</w:t>
            </w:r>
          </w:p>
        </w:tc>
      </w:tr>
      <w:tr w:rsidR="0076449C" w:rsidRPr="008E2FFF" w14:paraId="18D7FB4F" w14:textId="77777777" w:rsidTr="00EB677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05" w:type="pct"/>
            <w:shd w:val="clear" w:color="auto" w:fill="F2F2F2" w:themeFill="text2"/>
            <w:tcMar>
              <w:left w:w="0" w:type="dxa"/>
              <w:right w:w="284" w:type="dxa"/>
            </w:tcMar>
          </w:tcPr>
          <w:p w14:paraId="1EDE8EA8" w14:textId="77777777" w:rsidR="0076449C" w:rsidRPr="000734B0" w:rsidRDefault="0076449C" w:rsidP="008E2FFF">
            <w:pPr>
              <w:jc w:val="right"/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</w:pPr>
            <w:r w:rsidRPr="000734B0">
              <w:rPr>
                <w:rFonts w:asciiTheme="majorHAnsi" w:hAnsiTheme="majorHAnsi" w:cstheme="majorHAnsi"/>
                <w:color w:val="3B3B3B" w:themeColor="accent2"/>
                <w:sz w:val="30"/>
                <w:szCs w:val="30"/>
              </w:rPr>
              <w:t>Volunteer Work</w:t>
            </w:r>
          </w:p>
        </w:tc>
        <w:tc>
          <w:tcPr>
            <w:tcW w:w="3995" w:type="pct"/>
            <w:gridSpan w:val="3"/>
            <w:shd w:val="clear" w:color="auto" w:fill="FFFFFF" w:themeFill="background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5FFBF88" w14:textId="77777777" w:rsidR="0076449C" w:rsidRDefault="009448C8" w:rsidP="008E2FFF">
            <w:pPr>
              <w:rPr>
                <w:rFonts w:asciiTheme="majorHAnsi" w:hAnsiTheme="majorHAnsi" w:cstheme="majorHAnsi"/>
              </w:rPr>
            </w:pPr>
            <w:r w:rsidRPr="00F7138B">
              <w:rPr>
                <w:rFonts w:asciiTheme="majorHAnsi" w:hAnsiTheme="majorHAnsi" w:cstheme="majorHAnsi"/>
              </w:rPr>
              <w:t>Volunteered for various ICE educational schemes in Wales</w:t>
            </w:r>
            <w:r w:rsidR="00F7138B">
              <w:rPr>
                <w:rFonts w:asciiTheme="majorHAnsi" w:hAnsiTheme="majorHAnsi" w:cstheme="majorHAnsi"/>
              </w:rPr>
              <w:t xml:space="preserve">. </w:t>
            </w:r>
            <w:r w:rsidR="00D172C3">
              <w:rPr>
                <w:rFonts w:asciiTheme="majorHAnsi" w:hAnsiTheme="majorHAnsi" w:cstheme="majorHAnsi"/>
              </w:rPr>
              <w:t>Undertaken Mentor role for trainee Civil Engineers.</w:t>
            </w:r>
            <w:r w:rsidR="002535BB">
              <w:rPr>
                <w:rFonts w:asciiTheme="majorHAnsi" w:hAnsiTheme="majorHAnsi" w:cstheme="majorHAnsi"/>
              </w:rPr>
              <w:t xml:space="preserve"> </w:t>
            </w:r>
          </w:p>
          <w:p w14:paraId="5B139214" w14:textId="4C9A3FE7" w:rsidR="002535BB" w:rsidRPr="00F7138B" w:rsidRDefault="002535BB" w:rsidP="008E2F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Fund raising </w:t>
            </w:r>
          </w:p>
        </w:tc>
      </w:tr>
    </w:tbl>
    <w:p w14:paraId="30D0CAB6" w14:textId="77777777" w:rsidR="0076449C" w:rsidRPr="008E2FFF" w:rsidRDefault="0076449C" w:rsidP="008E2FFF">
      <w:pPr>
        <w:rPr>
          <w:rFonts w:asciiTheme="majorHAnsi" w:hAnsiTheme="majorHAnsi" w:cstheme="majorHAnsi"/>
        </w:rPr>
      </w:pPr>
    </w:p>
    <w:sectPr w:rsidR="0076449C" w:rsidRPr="008E2FFF" w:rsidSect="00AE02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48pt;height:48pt;visibility:visible;mso-wrap-style:square" o:bullet="t">
        <v:imagedata r:id="rId1" o:title="Contacts"/>
      </v:shape>
    </w:pict>
  </w:numPicBullet>
  <w:numPicBullet w:numPicBulletId="1">
    <w:pict>
      <v:shape id="_x0000_i1174" type="#_x0000_t75" style="width:48pt;height:48pt;visibility:visible;mso-wrap-style:square" o:bullet="t">
        <v:imagedata r:id="rId2" o:title="Briefcase"/>
      </v:shape>
    </w:pict>
  </w:numPicBullet>
  <w:numPicBullet w:numPicBulletId="2">
    <w:pict>
      <v:shape w14:anchorId="54FD66C2" id="_x0000_i1175" type="#_x0000_t75" style="width:48pt;height:48pt;visibility:visible;mso-wrap-style:square" o:bullet="t">
        <v:imagedata r:id="rId3" o:title="University"/>
      </v:shape>
    </w:pict>
  </w:numPicBullet>
  <w:numPicBullet w:numPicBulletId="3">
    <w:pict>
      <v:shape id="_x0000_i1176" type="#_x0000_t75" alt="Laptop" style="width:14.5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" o:bullet="t">
        <v:imagedata r:id="rId4" o:title="" croptop="-12329f" cropbottom="-13951f" cropright="-1179f"/>
      </v:shape>
    </w:pict>
  </w:numPicBullet>
  <w:numPicBullet w:numPicBulletId="4">
    <w:pict>
      <v:shape id="_x0000_i1177" type="#_x0000_t75" alt="Laptop" style="width:14.5pt;height:11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" o:bullet="t">
        <v:imagedata r:id="rId5" o:title="" croptop="-8600f" cropbottom="-9786f" cropright="-1179f"/>
      </v:shape>
    </w:pict>
  </w:numPicBullet>
  <w:numPicBullet w:numPicBulletId="5">
    <w:pict>
      <v:shape id="_x0000_i1178" type="#_x0000_t75" alt="Envelope" style="width:14.5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" o:bullet="t">
        <v:imagedata r:id="rId6" o:title="" croptop="-12329f" cropbottom="-13951f" cropright="-1179f"/>
      </v:shape>
    </w:pict>
  </w:numPicBullet>
  <w:numPicBullet w:numPicBulletId="6">
    <w:pict>
      <v:shape id="_x0000_i1179" type="#_x0000_t75" alt="Receiver" style="width:13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" o:bullet="t">
        <v:imagedata r:id="rId7" o:title="" cropbottom="-1179f" cropleft="-2530f" cropright="-3542f"/>
      </v:shape>
    </w:pict>
  </w:numPicBullet>
  <w:abstractNum w:abstractNumId="0" w15:restartNumberingAfterBreak="0">
    <w:nsid w:val="03C42FEE"/>
    <w:multiLevelType w:val="hybridMultilevel"/>
    <w:tmpl w:val="3386E1D2"/>
    <w:lvl w:ilvl="0" w:tplc="F6B41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4FF"/>
    <w:multiLevelType w:val="hybridMultilevel"/>
    <w:tmpl w:val="DC5E8852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44727"/>
    <w:multiLevelType w:val="hybridMultilevel"/>
    <w:tmpl w:val="6E343F5E"/>
    <w:lvl w:ilvl="0" w:tplc="3BA23706">
      <w:start w:val="2010"/>
      <w:numFmt w:val="decimal"/>
      <w:lvlText w:val="%1"/>
      <w:lvlJc w:val="left"/>
      <w:pPr>
        <w:ind w:left="312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2" w:hanging="360"/>
      </w:pPr>
    </w:lvl>
    <w:lvl w:ilvl="2" w:tplc="0809001B" w:tentative="1">
      <w:start w:val="1"/>
      <w:numFmt w:val="lowerRoman"/>
      <w:lvlText w:val="%3."/>
      <w:lvlJc w:val="right"/>
      <w:pPr>
        <w:ind w:left="1652" w:hanging="180"/>
      </w:pPr>
    </w:lvl>
    <w:lvl w:ilvl="3" w:tplc="0809000F" w:tentative="1">
      <w:start w:val="1"/>
      <w:numFmt w:val="decimal"/>
      <w:lvlText w:val="%4."/>
      <w:lvlJc w:val="left"/>
      <w:pPr>
        <w:ind w:left="2372" w:hanging="360"/>
      </w:pPr>
    </w:lvl>
    <w:lvl w:ilvl="4" w:tplc="08090019" w:tentative="1">
      <w:start w:val="1"/>
      <w:numFmt w:val="lowerLetter"/>
      <w:lvlText w:val="%5."/>
      <w:lvlJc w:val="left"/>
      <w:pPr>
        <w:ind w:left="3092" w:hanging="360"/>
      </w:pPr>
    </w:lvl>
    <w:lvl w:ilvl="5" w:tplc="0809001B" w:tentative="1">
      <w:start w:val="1"/>
      <w:numFmt w:val="lowerRoman"/>
      <w:lvlText w:val="%6."/>
      <w:lvlJc w:val="right"/>
      <w:pPr>
        <w:ind w:left="3812" w:hanging="180"/>
      </w:pPr>
    </w:lvl>
    <w:lvl w:ilvl="6" w:tplc="0809000F" w:tentative="1">
      <w:start w:val="1"/>
      <w:numFmt w:val="decimal"/>
      <w:lvlText w:val="%7."/>
      <w:lvlJc w:val="left"/>
      <w:pPr>
        <w:ind w:left="4532" w:hanging="360"/>
      </w:pPr>
    </w:lvl>
    <w:lvl w:ilvl="7" w:tplc="08090019" w:tentative="1">
      <w:start w:val="1"/>
      <w:numFmt w:val="lowerLetter"/>
      <w:lvlText w:val="%8."/>
      <w:lvlJc w:val="left"/>
      <w:pPr>
        <w:ind w:left="5252" w:hanging="360"/>
      </w:pPr>
    </w:lvl>
    <w:lvl w:ilvl="8" w:tplc="08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" w15:restartNumberingAfterBreak="0">
    <w:nsid w:val="2955555F"/>
    <w:multiLevelType w:val="hybridMultilevel"/>
    <w:tmpl w:val="15A22AB2"/>
    <w:lvl w:ilvl="0" w:tplc="64743C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CAE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C6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0D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C2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02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00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F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2C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D6673F"/>
    <w:multiLevelType w:val="hybridMultilevel"/>
    <w:tmpl w:val="C55266F8"/>
    <w:lvl w:ilvl="0" w:tplc="9510FD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61C1C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E78"/>
    <w:multiLevelType w:val="hybridMultilevel"/>
    <w:tmpl w:val="56265E40"/>
    <w:lvl w:ilvl="0" w:tplc="58F07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4C4C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0ADE"/>
    <w:multiLevelType w:val="hybridMultilevel"/>
    <w:tmpl w:val="A1AEF8AA"/>
    <w:lvl w:ilvl="0" w:tplc="36F6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B3B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4541"/>
    <w:multiLevelType w:val="hybridMultilevel"/>
    <w:tmpl w:val="FDC041EC"/>
    <w:lvl w:ilvl="0" w:tplc="58F07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4C4C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7EBD"/>
    <w:multiLevelType w:val="hybridMultilevel"/>
    <w:tmpl w:val="D66470A8"/>
    <w:lvl w:ilvl="0" w:tplc="781E9F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E9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0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E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C6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2B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AE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2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C9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E934AB"/>
    <w:multiLevelType w:val="hybridMultilevel"/>
    <w:tmpl w:val="933C0E0A"/>
    <w:lvl w:ilvl="0" w:tplc="58F07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4C4C" w:themeColor="accen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7E8D"/>
    <w:multiLevelType w:val="hybridMultilevel"/>
    <w:tmpl w:val="55A659F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56D579D3"/>
    <w:multiLevelType w:val="hybridMultilevel"/>
    <w:tmpl w:val="B4CA3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E21DB0"/>
    <w:multiLevelType w:val="hybridMultilevel"/>
    <w:tmpl w:val="589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E5F7D"/>
    <w:multiLevelType w:val="hybridMultilevel"/>
    <w:tmpl w:val="B1BACBC4"/>
    <w:lvl w:ilvl="0" w:tplc="5D04F9E6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hint="default"/>
        <w:color w:val="801616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3EEA"/>
    <w:multiLevelType w:val="hybridMultilevel"/>
    <w:tmpl w:val="40FC7512"/>
    <w:lvl w:ilvl="0" w:tplc="9C3C4D8C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  <w:color w:val="E04C4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3AA9"/>
    <w:multiLevelType w:val="hybridMultilevel"/>
    <w:tmpl w:val="16123104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5097">
    <w:abstractNumId w:val="4"/>
  </w:num>
  <w:num w:numId="2" w16cid:durableId="1460493354">
    <w:abstractNumId w:val="3"/>
  </w:num>
  <w:num w:numId="3" w16cid:durableId="1081366582">
    <w:abstractNumId w:val="8"/>
  </w:num>
  <w:num w:numId="4" w16cid:durableId="794523849">
    <w:abstractNumId w:val="2"/>
  </w:num>
  <w:num w:numId="5" w16cid:durableId="888615643">
    <w:abstractNumId w:val="1"/>
  </w:num>
  <w:num w:numId="6" w16cid:durableId="1337416290">
    <w:abstractNumId w:val="14"/>
  </w:num>
  <w:num w:numId="7" w16cid:durableId="905149222">
    <w:abstractNumId w:val="15"/>
  </w:num>
  <w:num w:numId="8" w16cid:durableId="1691909108">
    <w:abstractNumId w:val="13"/>
  </w:num>
  <w:num w:numId="9" w16cid:durableId="1637757755">
    <w:abstractNumId w:val="10"/>
  </w:num>
  <w:num w:numId="10" w16cid:durableId="2037844569">
    <w:abstractNumId w:val="11"/>
  </w:num>
  <w:num w:numId="11" w16cid:durableId="2000037847">
    <w:abstractNumId w:val="0"/>
  </w:num>
  <w:num w:numId="12" w16cid:durableId="1776514731">
    <w:abstractNumId w:val="6"/>
  </w:num>
  <w:num w:numId="13" w16cid:durableId="1049917016">
    <w:abstractNumId w:val="5"/>
  </w:num>
  <w:num w:numId="14" w16cid:durableId="788623585">
    <w:abstractNumId w:val="7"/>
  </w:num>
  <w:num w:numId="15" w16cid:durableId="1712413167">
    <w:abstractNumId w:val="9"/>
  </w:num>
  <w:num w:numId="16" w16cid:durableId="852844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F2"/>
    <w:rsid w:val="0001347C"/>
    <w:rsid w:val="00020570"/>
    <w:rsid w:val="000225DD"/>
    <w:rsid w:val="00041708"/>
    <w:rsid w:val="00046350"/>
    <w:rsid w:val="000526C5"/>
    <w:rsid w:val="00060EC0"/>
    <w:rsid w:val="000734AB"/>
    <w:rsid w:val="000734B0"/>
    <w:rsid w:val="00073A88"/>
    <w:rsid w:val="00092A5F"/>
    <w:rsid w:val="000B0131"/>
    <w:rsid w:val="000D5F95"/>
    <w:rsid w:val="000D7AF5"/>
    <w:rsid w:val="000F6B20"/>
    <w:rsid w:val="00100E1C"/>
    <w:rsid w:val="00113750"/>
    <w:rsid w:val="001215E4"/>
    <w:rsid w:val="00136043"/>
    <w:rsid w:val="00144059"/>
    <w:rsid w:val="00144917"/>
    <w:rsid w:val="00146D37"/>
    <w:rsid w:val="00153594"/>
    <w:rsid w:val="001556F9"/>
    <w:rsid w:val="001625A1"/>
    <w:rsid w:val="00162884"/>
    <w:rsid w:val="00166122"/>
    <w:rsid w:val="00167F8A"/>
    <w:rsid w:val="00171869"/>
    <w:rsid w:val="00173CE3"/>
    <w:rsid w:val="001808DA"/>
    <w:rsid w:val="00187A9E"/>
    <w:rsid w:val="001A0949"/>
    <w:rsid w:val="0020121E"/>
    <w:rsid w:val="002057E4"/>
    <w:rsid w:val="00210E7C"/>
    <w:rsid w:val="00221A0B"/>
    <w:rsid w:val="0022309D"/>
    <w:rsid w:val="00240295"/>
    <w:rsid w:val="00245938"/>
    <w:rsid w:val="002535BB"/>
    <w:rsid w:val="0026721C"/>
    <w:rsid w:val="002759F8"/>
    <w:rsid w:val="002823AB"/>
    <w:rsid w:val="002A19F2"/>
    <w:rsid w:val="002A2B68"/>
    <w:rsid w:val="002A517D"/>
    <w:rsid w:val="002B021D"/>
    <w:rsid w:val="002B0726"/>
    <w:rsid w:val="002B3F1C"/>
    <w:rsid w:val="002D5662"/>
    <w:rsid w:val="002E4C45"/>
    <w:rsid w:val="002E7CBD"/>
    <w:rsid w:val="002F5A6F"/>
    <w:rsid w:val="00304B5E"/>
    <w:rsid w:val="00357790"/>
    <w:rsid w:val="003653A7"/>
    <w:rsid w:val="00373D9C"/>
    <w:rsid w:val="003A649C"/>
    <w:rsid w:val="003B404C"/>
    <w:rsid w:val="003B42C4"/>
    <w:rsid w:val="003B60B2"/>
    <w:rsid w:val="003D2A4F"/>
    <w:rsid w:val="003D63D7"/>
    <w:rsid w:val="003E2F06"/>
    <w:rsid w:val="003E4519"/>
    <w:rsid w:val="003F412D"/>
    <w:rsid w:val="003F6F2C"/>
    <w:rsid w:val="00422F2B"/>
    <w:rsid w:val="00452A77"/>
    <w:rsid w:val="004561AA"/>
    <w:rsid w:val="00473E3A"/>
    <w:rsid w:val="00480EE0"/>
    <w:rsid w:val="004950B2"/>
    <w:rsid w:val="004A0648"/>
    <w:rsid w:val="004A2F3E"/>
    <w:rsid w:val="004A431D"/>
    <w:rsid w:val="004B4541"/>
    <w:rsid w:val="004C5094"/>
    <w:rsid w:val="004D39A7"/>
    <w:rsid w:val="004D64F3"/>
    <w:rsid w:val="004E330C"/>
    <w:rsid w:val="004E4858"/>
    <w:rsid w:val="0050316B"/>
    <w:rsid w:val="00526F16"/>
    <w:rsid w:val="00527F49"/>
    <w:rsid w:val="00532E73"/>
    <w:rsid w:val="005448F2"/>
    <w:rsid w:val="00554C48"/>
    <w:rsid w:val="00556C76"/>
    <w:rsid w:val="00557ACB"/>
    <w:rsid w:val="00570165"/>
    <w:rsid w:val="00576013"/>
    <w:rsid w:val="0057604B"/>
    <w:rsid w:val="005806A2"/>
    <w:rsid w:val="00583CD6"/>
    <w:rsid w:val="00584DDA"/>
    <w:rsid w:val="00596366"/>
    <w:rsid w:val="005A6A38"/>
    <w:rsid w:val="005A7E77"/>
    <w:rsid w:val="005B01B9"/>
    <w:rsid w:val="005B61A1"/>
    <w:rsid w:val="005C7F8A"/>
    <w:rsid w:val="005E01B2"/>
    <w:rsid w:val="005F3F50"/>
    <w:rsid w:val="005F4989"/>
    <w:rsid w:val="005F7BF2"/>
    <w:rsid w:val="00601DC0"/>
    <w:rsid w:val="00624FC6"/>
    <w:rsid w:val="00633D15"/>
    <w:rsid w:val="006413EC"/>
    <w:rsid w:val="0064703B"/>
    <w:rsid w:val="00655EBA"/>
    <w:rsid w:val="00663116"/>
    <w:rsid w:val="00665AEA"/>
    <w:rsid w:val="00674E27"/>
    <w:rsid w:val="00693B68"/>
    <w:rsid w:val="006B0CF9"/>
    <w:rsid w:val="006C0E68"/>
    <w:rsid w:val="006E1E04"/>
    <w:rsid w:val="006F152B"/>
    <w:rsid w:val="00704198"/>
    <w:rsid w:val="00714732"/>
    <w:rsid w:val="0072654B"/>
    <w:rsid w:val="0073181E"/>
    <w:rsid w:val="0073195C"/>
    <w:rsid w:val="00732512"/>
    <w:rsid w:val="00732FCA"/>
    <w:rsid w:val="00735C33"/>
    <w:rsid w:val="007365D0"/>
    <w:rsid w:val="00753581"/>
    <w:rsid w:val="0076449C"/>
    <w:rsid w:val="00765FCB"/>
    <w:rsid w:val="00771E1D"/>
    <w:rsid w:val="007805CD"/>
    <w:rsid w:val="007A0956"/>
    <w:rsid w:val="007A39AC"/>
    <w:rsid w:val="007A50AF"/>
    <w:rsid w:val="007A5DC7"/>
    <w:rsid w:val="007A6001"/>
    <w:rsid w:val="007C255E"/>
    <w:rsid w:val="007C7547"/>
    <w:rsid w:val="007C7ACF"/>
    <w:rsid w:val="007D28F5"/>
    <w:rsid w:val="007E59D1"/>
    <w:rsid w:val="007F4238"/>
    <w:rsid w:val="007F4621"/>
    <w:rsid w:val="008047EE"/>
    <w:rsid w:val="008051CB"/>
    <w:rsid w:val="008079EF"/>
    <w:rsid w:val="00817589"/>
    <w:rsid w:val="00822754"/>
    <w:rsid w:val="00824805"/>
    <w:rsid w:val="00837281"/>
    <w:rsid w:val="00845F4D"/>
    <w:rsid w:val="00850B22"/>
    <w:rsid w:val="008532E6"/>
    <w:rsid w:val="00874E67"/>
    <w:rsid w:val="00885D80"/>
    <w:rsid w:val="008A111E"/>
    <w:rsid w:val="008A4064"/>
    <w:rsid w:val="008A7540"/>
    <w:rsid w:val="008C0FB8"/>
    <w:rsid w:val="008D1B4D"/>
    <w:rsid w:val="008E2037"/>
    <w:rsid w:val="008E2FFF"/>
    <w:rsid w:val="008F073A"/>
    <w:rsid w:val="008F20B3"/>
    <w:rsid w:val="008F774A"/>
    <w:rsid w:val="00900BCE"/>
    <w:rsid w:val="009226CA"/>
    <w:rsid w:val="009425E2"/>
    <w:rsid w:val="009448C8"/>
    <w:rsid w:val="00951196"/>
    <w:rsid w:val="009549E8"/>
    <w:rsid w:val="00961F03"/>
    <w:rsid w:val="009645E9"/>
    <w:rsid w:val="00974B7A"/>
    <w:rsid w:val="00987ECF"/>
    <w:rsid w:val="00992B48"/>
    <w:rsid w:val="00993F61"/>
    <w:rsid w:val="009A1319"/>
    <w:rsid w:val="009A7EB0"/>
    <w:rsid w:val="009C0BE0"/>
    <w:rsid w:val="009D378F"/>
    <w:rsid w:val="009F5591"/>
    <w:rsid w:val="00A11CBE"/>
    <w:rsid w:val="00A1309C"/>
    <w:rsid w:val="00A142A0"/>
    <w:rsid w:val="00A22AC1"/>
    <w:rsid w:val="00A256A8"/>
    <w:rsid w:val="00A26C3F"/>
    <w:rsid w:val="00A317B7"/>
    <w:rsid w:val="00A40FA5"/>
    <w:rsid w:val="00A57ADC"/>
    <w:rsid w:val="00A76198"/>
    <w:rsid w:val="00A76BDB"/>
    <w:rsid w:val="00A81BF3"/>
    <w:rsid w:val="00AC0C6B"/>
    <w:rsid w:val="00AC190F"/>
    <w:rsid w:val="00AC7C55"/>
    <w:rsid w:val="00AD1825"/>
    <w:rsid w:val="00AD6226"/>
    <w:rsid w:val="00AD6C93"/>
    <w:rsid w:val="00AD70CB"/>
    <w:rsid w:val="00AE02AA"/>
    <w:rsid w:val="00AE2A41"/>
    <w:rsid w:val="00AE3A2A"/>
    <w:rsid w:val="00AF4C21"/>
    <w:rsid w:val="00AF72B4"/>
    <w:rsid w:val="00B234FC"/>
    <w:rsid w:val="00B31B4D"/>
    <w:rsid w:val="00B50602"/>
    <w:rsid w:val="00B50C6F"/>
    <w:rsid w:val="00B54E1E"/>
    <w:rsid w:val="00B55991"/>
    <w:rsid w:val="00B765EF"/>
    <w:rsid w:val="00B80F8F"/>
    <w:rsid w:val="00B86180"/>
    <w:rsid w:val="00B92F64"/>
    <w:rsid w:val="00BA621A"/>
    <w:rsid w:val="00BB20ED"/>
    <w:rsid w:val="00BC7D70"/>
    <w:rsid w:val="00BD07A2"/>
    <w:rsid w:val="00BD3E70"/>
    <w:rsid w:val="00BE42CC"/>
    <w:rsid w:val="00BE4FB4"/>
    <w:rsid w:val="00C13A90"/>
    <w:rsid w:val="00C46D8B"/>
    <w:rsid w:val="00C564DA"/>
    <w:rsid w:val="00C70A63"/>
    <w:rsid w:val="00C87180"/>
    <w:rsid w:val="00C91012"/>
    <w:rsid w:val="00CA3AC2"/>
    <w:rsid w:val="00CB2046"/>
    <w:rsid w:val="00CC69CC"/>
    <w:rsid w:val="00CD1A16"/>
    <w:rsid w:val="00CE1B57"/>
    <w:rsid w:val="00CE4E73"/>
    <w:rsid w:val="00CF05FD"/>
    <w:rsid w:val="00D01235"/>
    <w:rsid w:val="00D02C79"/>
    <w:rsid w:val="00D16A36"/>
    <w:rsid w:val="00D172C3"/>
    <w:rsid w:val="00D27E45"/>
    <w:rsid w:val="00D30538"/>
    <w:rsid w:val="00D37807"/>
    <w:rsid w:val="00D476BF"/>
    <w:rsid w:val="00D526A5"/>
    <w:rsid w:val="00D66BAE"/>
    <w:rsid w:val="00D72034"/>
    <w:rsid w:val="00D7549D"/>
    <w:rsid w:val="00D76A50"/>
    <w:rsid w:val="00D84980"/>
    <w:rsid w:val="00D9719C"/>
    <w:rsid w:val="00DA002B"/>
    <w:rsid w:val="00DA19BA"/>
    <w:rsid w:val="00DA55E7"/>
    <w:rsid w:val="00DA619D"/>
    <w:rsid w:val="00DB081A"/>
    <w:rsid w:val="00DB4C3F"/>
    <w:rsid w:val="00DB5859"/>
    <w:rsid w:val="00DC0610"/>
    <w:rsid w:val="00DC17A6"/>
    <w:rsid w:val="00DD2DB3"/>
    <w:rsid w:val="00DF5B5C"/>
    <w:rsid w:val="00DF6A19"/>
    <w:rsid w:val="00E1294D"/>
    <w:rsid w:val="00E15BDC"/>
    <w:rsid w:val="00E23F5D"/>
    <w:rsid w:val="00E325FC"/>
    <w:rsid w:val="00E753CD"/>
    <w:rsid w:val="00E77ED7"/>
    <w:rsid w:val="00E83814"/>
    <w:rsid w:val="00E923DD"/>
    <w:rsid w:val="00EA22CA"/>
    <w:rsid w:val="00EB3C68"/>
    <w:rsid w:val="00EB677F"/>
    <w:rsid w:val="00ED419C"/>
    <w:rsid w:val="00EE2040"/>
    <w:rsid w:val="00F119DE"/>
    <w:rsid w:val="00F408EA"/>
    <w:rsid w:val="00F447E0"/>
    <w:rsid w:val="00F47BED"/>
    <w:rsid w:val="00F54586"/>
    <w:rsid w:val="00F64D11"/>
    <w:rsid w:val="00F65056"/>
    <w:rsid w:val="00F7138B"/>
    <w:rsid w:val="00F71CE6"/>
    <w:rsid w:val="00F75FD6"/>
    <w:rsid w:val="00F81C22"/>
    <w:rsid w:val="00F967C3"/>
    <w:rsid w:val="00FA5548"/>
    <w:rsid w:val="00FB2968"/>
    <w:rsid w:val="00FC64C3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6FFC"/>
  <w15:docId w15:val="{54399932-A9A3-4568-BB20-09720B59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172C3"/>
    <w:rPr>
      <w:rFonts w:ascii="Roboto Light" w:eastAsiaTheme="minorEastAsia" w:hAnsi="Roboto Light"/>
    </w:rPr>
  </w:style>
  <w:style w:type="paragraph" w:styleId="Heading1">
    <w:name w:val="heading 1"/>
    <w:aliases w:val="Name"/>
    <w:basedOn w:val="Normal"/>
    <w:next w:val="Normal"/>
    <w:link w:val="Heading1Char"/>
    <w:uiPriority w:val="9"/>
    <w:qFormat/>
    <w:rsid w:val="001808DA"/>
    <w:pPr>
      <w:spacing w:after="0" w:line="240" w:lineRule="auto"/>
      <w:outlineLvl w:val="0"/>
    </w:pPr>
    <w:rPr>
      <w:rFonts w:asciiTheme="minorHAnsi" w:hAnsiTheme="minorHAnsi" w:cstheme="minorHAnsi"/>
      <w:color w:val="E04C4C" w:themeColor="background1"/>
      <w:sz w:val="48"/>
      <w:szCs w:val="40"/>
    </w:rPr>
  </w:style>
  <w:style w:type="paragraph" w:styleId="Heading2">
    <w:name w:val="heading 2"/>
    <w:aliases w:val="Category Title"/>
    <w:basedOn w:val="Normal"/>
    <w:next w:val="Normal"/>
    <w:link w:val="Heading2Char"/>
    <w:uiPriority w:val="9"/>
    <w:unhideWhenUsed/>
    <w:qFormat/>
    <w:rsid w:val="001808DA"/>
    <w:pPr>
      <w:spacing w:after="0" w:line="240" w:lineRule="auto"/>
      <w:jc w:val="right"/>
      <w:outlineLvl w:val="1"/>
    </w:pPr>
    <w:rPr>
      <w:rFonts w:asciiTheme="majorHAnsi" w:hAnsiTheme="majorHAnsi" w:cstheme="majorHAnsi"/>
      <w:color w:val="3B3B3B" w:themeColor="accent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5448F2"/>
    <w:pPr>
      <w:spacing w:after="0" w:line="240" w:lineRule="auto"/>
      <w:contextualSpacing/>
    </w:pPr>
    <w:rPr>
      <w:rFonts w:eastAsiaTheme="majorEastAsia" w:cstheme="majorBidi"/>
      <w:color w:val="BF212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8F2"/>
    <w:rPr>
      <w:rFonts w:asciiTheme="majorHAnsi" w:eastAsiaTheme="majorEastAsia" w:hAnsiTheme="majorHAnsi" w:cstheme="majorBidi"/>
      <w:color w:val="BF2121" w:themeColor="accent1" w:themeShade="BF"/>
      <w:spacing w:val="-10"/>
      <w:sz w:val="52"/>
      <w:szCs w:val="52"/>
    </w:rPr>
  </w:style>
  <w:style w:type="character" w:customStyle="1" w:styleId="Heading1Char">
    <w:name w:val="Heading 1 Char"/>
    <w:aliases w:val="Name Char"/>
    <w:basedOn w:val="DefaultParagraphFont"/>
    <w:link w:val="Heading1"/>
    <w:uiPriority w:val="9"/>
    <w:rsid w:val="001808DA"/>
    <w:rPr>
      <w:rFonts w:eastAsiaTheme="minorEastAsia" w:cstheme="minorHAnsi"/>
      <w:color w:val="E04C4C" w:themeColor="background1"/>
      <w:sz w:val="48"/>
      <w:szCs w:val="40"/>
    </w:rPr>
  </w:style>
  <w:style w:type="paragraph" w:styleId="ListParagraph">
    <w:name w:val="List Paragraph"/>
    <w:basedOn w:val="Normal"/>
    <w:uiPriority w:val="34"/>
    <w:rsid w:val="0054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54E1E"/>
    <w:rPr>
      <w:rFonts w:ascii="Calibri Light" w:hAnsi="Calibri Light"/>
      <w:b w:val="0"/>
      <w:i w:val="0"/>
      <w:iCs/>
      <w:caps w:val="0"/>
      <w:smallCaps/>
      <w:color w:val="606060" w:themeColor="text1" w:themeTint="A6"/>
      <w:sz w:val="20"/>
      <w:szCs w:val="20"/>
    </w:rPr>
  </w:style>
  <w:style w:type="paragraph" w:styleId="NoSpacing">
    <w:name w:val="No Spacing"/>
    <w:uiPriority w:val="1"/>
    <w:rsid w:val="00AE2A41"/>
    <w:pPr>
      <w:spacing w:after="0" w:line="240" w:lineRule="auto"/>
    </w:pPr>
    <w:rPr>
      <w:rFonts w:asciiTheme="majorHAnsi" w:eastAsiaTheme="minorEastAsia" w:hAnsiTheme="majorHAnsi"/>
    </w:rPr>
  </w:style>
  <w:style w:type="character" w:customStyle="1" w:styleId="Heading2Char">
    <w:name w:val="Heading 2 Char"/>
    <w:aliases w:val="Category Title Char"/>
    <w:basedOn w:val="DefaultParagraphFont"/>
    <w:link w:val="Heading2"/>
    <w:uiPriority w:val="9"/>
    <w:rsid w:val="001808DA"/>
    <w:rPr>
      <w:rFonts w:asciiTheme="majorHAnsi" w:eastAsiaTheme="minorEastAsia" w:hAnsiTheme="majorHAnsi" w:cstheme="majorHAnsi"/>
      <w:color w:val="3B3B3B" w:themeColor="accent2"/>
      <w:sz w:val="30"/>
      <w:szCs w:val="30"/>
    </w:rPr>
  </w:style>
  <w:style w:type="character" w:styleId="Strong">
    <w:name w:val="Strong"/>
    <w:aliases w:val="Category Details"/>
    <w:uiPriority w:val="22"/>
    <w:qFormat/>
    <w:rsid w:val="001808DA"/>
    <w:rPr>
      <w:rFonts w:asciiTheme="minorHAnsi" w:hAnsiTheme="minorHAnsi" w:cstheme="minorHAnsi"/>
      <w:color w:val="606060" w:themeColor="text1" w:themeTint="A6"/>
    </w:rPr>
  </w:style>
  <w:style w:type="character" w:styleId="SubtleReference">
    <w:name w:val="Subtle Reference"/>
    <w:aliases w:val="Subtitle Reference,Subtle"/>
    <w:basedOn w:val="DefaultParagraphFont"/>
    <w:uiPriority w:val="31"/>
    <w:qFormat/>
    <w:rsid w:val="001808DA"/>
    <w:rPr>
      <w:rFonts w:asciiTheme="minorHAnsi" w:hAnsiTheme="minorHAnsi"/>
      <w:smallCaps/>
      <w:color w:val="616161" w:themeColor="text1" w:themeTint="A5"/>
    </w:rPr>
  </w:style>
  <w:style w:type="character" w:styleId="Hyperlink">
    <w:name w:val="Hyperlink"/>
    <w:basedOn w:val="DefaultParagraphFont"/>
    <w:uiPriority w:val="99"/>
    <w:unhideWhenUsed/>
    <w:rsid w:val="006B0CF9"/>
    <w:rPr>
      <w:color w:val="C9C9C9" w:themeColor="hyperlink"/>
      <w:u w:val="single"/>
    </w:rPr>
  </w:style>
  <w:style w:type="paragraph" w:customStyle="1" w:styleId="Style1">
    <w:name w:val="Style1"/>
    <w:basedOn w:val="Normal"/>
    <w:link w:val="Style1Char"/>
    <w:rsid w:val="006B0CF9"/>
    <w:pPr>
      <w:spacing w:before="240" w:after="0" w:line="240" w:lineRule="auto"/>
    </w:pPr>
  </w:style>
  <w:style w:type="character" w:customStyle="1" w:styleId="Style1Char">
    <w:name w:val="Style1 Char"/>
    <w:basedOn w:val="DefaultParagraphFont"/>
    <w:link w:val="Style1"/>
    <w:rsid w:val="006B0CF9"/>
    <w:rPr>
      <w:rFonts w:asciiTheme="majorHAnsi" w:eastAsiaTheme="minorEastAsia" w:hAnsiTheme="majorHAnsi"/>
    </w:rPr>
  </w:style>
  <w:style w:type="paragraph" w:customStyle="1" w:styleId="Headline">
    <w:name w:val="Headline"/>
    <w:basedOn w:val="Normal"/>
    <w:link w:val="HeadlineChar"/>
    <w:qFormat/>
    <w:rsid w:val="001808DA"/>
    <w:pPr>
      <w:spacing w:after="0" w:line="240" w:lineRule="auto"/>
    </w:pPr>
    <w:rPr>
      <w:rFonts w:asciiTheme="majorHAnsi" w:hAnsiTheme="majorHAnsi" w:cstheme="majorHAnsi"/>
      <w:color w:val="3B3B3B" w:themeColor="accent2"/>
      <w:sz w:val="24"/>
      <w:szCs w:val="24"/>
    </w:rPr>
  </w:style>
  <w:style w:type="paragraph" w:customStyle="1" w:styleId="SidebarDetails">
    <w:name w:val="Sidebar Details"/>
    <w:basedOn w:val="Normal"/>
    <w:link w:val="SidebarDetailsChar"/>
    <w:qFormat/>
    <w:rsid w:val="001808DA"/>
    <w:pPr>
      <w:spacing w:after="0" w:line="240" w:lineRule="auto"/>
    </w:pPr>
    <w:rPr>
      <w:rFonts w:asciiTheme="majorHAnsi" w:hAnsiTheme="majorHAnsi" w:cstheme="majorHAnsi"/>
      <w:color w:val="3B3B3B" w:themeColor="accent2"/>
    </w:rPr>
  </w:style>
  <w:style w:type="character" w:customStyle="1" w:styleId="HeadlineChar">
    <w:name w:val="Headline Char"/>
    <w:basedOn w:val="DefaultParagraphFont"/>
    <w:link w:val="Headline"/>
    <w:rsid w:val="001808DA"/>
    <w:rPr>
      <w:rFonts w:asciiTheme="majorHAnsi" w:eastAsiaTheme="minorEastAsia" w:hAnsiTheme="majorHAnsi" w:cstheme="majorHAnsi"/>
      <w:color w:val="3B3B3B" w:themeColor="accent2"/>
      <w:sz w:val="24"/>
      <w:szCs w:val="24"/>
    </w:rPr>
  </w:style>
  <w:style w:type="character" w:customStyle="1" w:styleId="SidebarDetailsChar">
    <w:name w:val="Sidebar Details Char"/>
    <w:basedOn w:val="DefaultParagraphFont"/>
    <w:link w:val="SidebarDetails"/>
    <w:rsid w:val="001808DA"/>
    <w:rPr>
      <w:rFonts w:asciiTheme="majorHAnsi" w:eastAsiaTheme="minorEastAsia" w:hAnsiTheme="majorHAnsi" w:cstheme="majorHAnsi"/>
      <w:color w:val="3B3B3B" w:themeColor="accent2"/>
    </w:rPr>
  </w:style>
  <w:style w:type="character" w:styleId="CommentReference">
    <w:name w:val="annotation reference"/>
    <w:basedOn w:val="DefaultParagraphFont"/>
    <w:uiPriority w:val="99"/>
    <w:semiHidden/>
    <w:unhideWhenUsed/>
    <w:rsid w:val="0010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E1C"/>
    <w:rPr>
      <w:rFonts w:ascii="Roboto Light" w:eastAsiaTheme="minorEastAsia" w:hAnsi="Robot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1C"/>
    <w:rPr>
      <w:rFonts w:ascii="Roboto Light" w:eastAsiaTheme="minorEastAsia" w:hAnsi="Robot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C"/>
    <w:rPr>
      <w:rFonts w:ascii="Segoe UI" w:eastAsiaTheme="minorEastAsia" w:hAnsi="Segoe UI" w:cs="Segoe UI"/>
      <w:sz w:val="18"/>
      <w:szCs w:val="18"/>
    </w:rPr>
  </w:style>
  <w:style w:type="paragraph" w:customStyle="1" w:styleId="CategoryTitleSidebar">
    <w:name w:val="Category Title Sidebar"/>
    <w:basedOn w:val="Heading2"/>
    <w:link w:val="CategoryTitleSidebarChar"/>
    <w:rsid w:val="007F4621"/>
    <w:pPr>
      <w:pBdr>
        <w:bottom w:val="single" w:sz="4" w:space="1" w:color="D92525" w:themeColor="background1" w:themeShade="D9"/>
      </w:pBdr>
    </w:pPr>
    <w:rPr>
      <w:color w:val="E04C4C" w:themeColor="background1"/>
    </w:rPr>
  </w:style>
  <w:style w:type="character" w:customStyle="1" w:styleId="CategoryTitleSidebarChar">
    <w:name w:val="Category Title Sidebar Char"/>
    <w:basedOn w:val="Heading2Char"/>
    <w:link w:val="CategoryTitleSidebar"/>
    <w:rsid w:val="007F4621"/>
    <w:rPr>
      <w:rFonts w:ascii="Raleway" w:eastAsiaTheme="majorEastAsia" w:hAnsi="Raleway" w:cstheme="minorHAnsi"/>
      <w:color w:val="E04C4C" w:themeColor="background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50C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9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9.svg"/><Relationship Id="rId12" Type="http://schemas.openxmlformats.org/officeDocument/2006/relationships/image" Target="media/image13.svg"/><Relationship Id="rId17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7.svg"/><Relationship Id="rId20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16.png"/><Relationship Id="rId10" Type="http://schemas.openxmlformats.org/officeDocument/2006/relationships/hyperlink" Target="mailto:morganrater@gmail.com" TargetMode="External"/><Relationship Id="rId19" Type="http://schemas.openxmlformats.org/officeDocument/2006/relationships/image" Target="media/image20.svg"/><Relationship Id="rId4" Type="http://schemas.openxmlformats.org/officeDocument/2006/relationships/settings" Target="settings.xml"/><Relationship Id="rId9" Type="http://schemas.openxmlformats.org/officeDocument/2006/relationships/image" Target="media/image11.svg"/><Relationship Id="rId14" Type="http://schemas.openxmlformats.org/officeDocument/2006/relationships/image" Target="media/image15.sv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ey/Red">
      <a:dk1>
        <a:srgbClr val="0C0C0C"/>
      </a:dk1>
      <a:lt1>
        <a:srgbClr val="E04C4C"/>
      </a:lt1>
      <a:dk2>
        <a:srgbClr val="F2F2F2"/>
      </a:dk2>
      <a:lt2>
        <a:srgbClr val="FFFFFF"/>
      </a:lt2>
      <a:accent1>
        <a:srgbClr val="E04C4C"/>
      </a:accent1>
      <a:accent2>
        <a:srgbClr val="3B3B3B"/>
      </a:accent2>
      <a:accent3>
        <a:srgbClr val="C9C9C9"/>
      </a:accent3>
      <a:accent4>
        <a:srgbClr val="C9C9C9"/>
      </a:accent4>
      <a:accent5>
        <a:srgbClr val="C9C9C9"/>
      </a:accent5>
      <a:accent6>
        <a:srgbClr val="C9C9C9"/>
      </a:accent6>
      <a:hlink>
        <a:srgbClr val="C9C9C9"/>
      </a:hlink>
      <a:folHlink>
        <a:srgbClr val="C9C9C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7EBD-98A2-4742-B4A2-C3008850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Innes</dc:creator>
  <cp:lastModifiedBy>Morgan, Gareth (MSC)</cp:lastModifiedBy>
  <cp:revision>32</cp:revision>
  <cp:lastPrinted>2018-01-10T07:24:00Z</cp:lastPrinted>
  <dcterms:created xsi:type="dcterms:W3CDTF">2021-06-08T10:01:00Z</dcterms:created>
  <dcterms:modified xsi:type="dcterms:W3CDTF">2024-12-27T09:22:00Z</dcterms:modified>
</cp:coreProperties>
</file>